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9C" w:rsidRPr="005D356A" w:rsidRDefault="00D5429C" w:rsidP="00D5429C">
      <w:pPr>
        <w:ind w:left="708" w:firstLine="372"/>
      </w:pPr>
      <w:r w:rsidRPr="005D356A">
        <w:t>Муниципальное казенное  общеобразовательное учреждение</w:t>
      </w:r>
    </w:p>
    <w:p w:rsidR="00D5429C" w:rsidRPr="005D356A" w:rsidRDefault="00D5429C" w:rsidP="00D5429C">
      <w:pPr>
        <w:ind w:left="708" w:firstLine="708"/>
      </w:pPr>
      <w:r w:rsidRPr="005D356A">
        <w:t xml:space="preserve">        Тойдинская средняя общеобразовательная школа № 14</w:t>
      </w:r>
    </w:p>
    <w:p w:rsidR="00D5429C" w:rsidRPr="005D356A" w:rsidRDefault="00D5429C" w:rsidP="00D5429C">
      <w:pPr>
        <w:ind w:left="708" w:firstLine="708"/>
        <w:rPr>
          <w:i/>
        </w:rPr>
      </w:pPr>
      <w:r w:rsidRPr="005D356A">
        <w:t xml:space="preserve">     Панинского муниципального района Воронежской области </w:t>
      </w:r>
    </w:p>
    <w:p w:rsidR="00D5429C" w:rsidRPr="005D356A" w:rsidRDefault="00D5429C" w:rsidP="00D5429C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D5429C" w:rsidRPr="005D356A" w:rsidRDefault="00D5429C" w:rsidP="00D5429C">
      <w:pPr>
        <w:jc w:val="right"/>
      </w:pPr>
      <w:r w:rsidRPr="005D356A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D5429C" w:rsidRPr="005D356A" w:rsidTr="00D63BA2">
        <w:trPr>
          <w:trHeight w:val="1149"/>
        </w:trPr>
        <w:tc>
          <w:tcPr>
            <w:tcW w:w="3708" w:type="dxa"/>
          </w:tcPr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>Рассмотрено</w:t>
            </w:r>
          </w:p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5D356A">
              <w:rPr>
                <w:sz w:val="24"/>
              </w:rPr>
              <w:t>на заседании   методического объединения учителей</w:t>
            </w:r>
          </w:p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Протокол № ___  </w:t>
            </w:r>
          </w:p>
          <w:p w:rsidR="00D5429C" w:rsidRPr="005D356A" w:rsidRDefault="00430600" w:rsidP="00D63BA2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D5429C" w:rsidRPr="005D356A">
              <w:rPr>
                <w:sz w:val="24"/>
              </w:rPr>
              <w:t xml:space="preserve">  г.,</w:t>
            </w:r>
          </w:p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</w:rPr>
            </w:pPr>
          </w:p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Руководитель:   ________   </w:t>
            </w:r>
          </w:p>
          <w:p w:rsidR="00D5429C" w:rsidRPr="005D356A" w:rsidRDefault="00D5429C" w:rsidP="00D63BA2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 /            ./</w:t>
            </w:r>
          </w:p>
          <w:p w:rsidR="00D5429C" w:rsidRPr="005D356A" w:rsidRDefault="00D5429C" w:rsidP="00D63BA2">
            <w:pPr>
              <w:jc w:val="right"/>
            </w:pPr>
          </w:p>
        </w:tc>
        <w:tc>
          <w:tcPr>
            <w:tcW w:w="3600" w:type="dxa"/>
          </w:tcPr>
          <w:p w:rsidR="00D5429C" w:rsidRPr="005D356A" w:rsidRDefault="00D5429C" w:rsidP="00D63BA2">
            <w:pPr>
              <w:tabs>
                <w:tab w:val="right" w:pos="9348"/>
              </w:tabs>
              <w:jc w:val="right"/>
            </w:pPr>
            <w:r w:rsidRPr="005D356A">
              <w:t>Согласовано</w:t>
            </w:r>
          </w:p>
          <w:p w:rsidR="00D5429C" w:rsidRPr="005D356A" w:rsidRDefault="00D5429C" w:rsidP="00D63BA2">
            <w:pPr>
              <w:tabs>
                <w:tab w:val="right" w:pos="9348"/>
              </w:tabs>
              <w:jc w:val="right"/>
            </w:pPr>
            <w:r w:rsidRPr="005D356A">
              <w:t>заместитель директора по УВР</w:t>
            </w:r>
          </w:p>
          <w:p w:rsidR="00D5429C" w:rsidRPr="005D356A" w:rsidRDefault="00D5429C" w:rsidP="00D63BA2">
            <w:pPr>
              <w:tabs>
                <w:tab w:val="right" w:pos="9348"/>
              </w:tabs>
              <w:jc w:val="center"/>
            </w:pPr>
            <w:r w:rsidRPr="005D356A">
              <w:t>________/Журкина В.И../</w:t>
            </w:r>
            <w:r w:rsidRPr="005D356A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D356A">
                <w:t>2010 г</w:t>
              </w:r>
            </w:smartTag>
          </w:p>
          <w:p w:rsidR="00D5429C" w:rsidRPr="005D356A" w:rsidRDefault="00430600" w:rsidP="00D63BA2">
            <w:pPr>
              <w:tabs>
                <w:tab w:val="right" w:pos="9348"/>
              </w:tabs>
              <w:jc w:val="center"/>
            </w:pPr>
            <w:r>
              <w:t>«_____» «__________ » 2013</w:t>
            </w:r>
            <w:r w:rsidR="00D5429C" w:rsidRPr="005D356A">
              <w:t>г</w:t>
            </w:r>
          </w:p>
          <w:p w:rsidR="00D5429C" w:rsidRPr="005D356A" w:rsidRDefault="00D5429C" w:rsidP="00D63BA2">
            <w:pPr>
              <w:jc w:val="right"/>
            </w:pPr>
          </w:p>
          <w:p w:rsidR="00D5429C" w:rsidRPr="005D356A" w:rsidRDefault="00D5429C" w:rsidP="00D63BA2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D5429C" w:rsidRPr="005D356A" w:rsidRDefault="00D5429C" w:rsidP="00D63BA2">
            <w:pPr>
              <w:tabs>
                <w:tab w:val="right" w:pos="9348"/>
              </w:tabs>
              <w:jc w:val="right"/>
            </w:pPr>
            <w:r w:rsidRPr="005D356A">
              <w:t xml:space="preserve">Утверждено:                 </w:t>
            </w:r>
          </w:p>
          <w:p w:rsidR="00D5429C" w:rsidRPr="005D356A" w:rsidRDefault="00D5429C" w:rsidP="00D63BA2">
            <w:pPr>
              <w:tabs>
                <w:tab w:val="right" w:pos="9348"/>
              </w:tabs>
              <w:jc w:val="right"/>
            </w:pPr>
            <w:r w:rsidRPr="005D356A">
              <w:t xml:space="preserve"> Директор школы:</w:t>
            </w:r>
          </w:p>
          <w:p w:rsidR="00D5429C" w:rsidRPr="005D356A" w:rsidRDefault="00D5429C" w:rsidP="00D63BA2">
            <w:pPr>
              <w:jc w:val="right"/>
            </w:pPr>
            <w:r w:rsidRPr="005D356A">
              <w:t>________  /Коротенко Н.И,. /</w:t>
            </w:r>
          </w:p>
          <w:p w:rsidR="00D5429C" w:rsidRPr="005D356A" w:rsidRDefault="00430600" w:rsidP="00D63BA2">
            <w:pPr>
              <w:tabs>
                <w:tab w:val="right" w:pos="9348"/>
              </w:tabs>
              <w:jc w:val="right"/>
            </w:pPr>
            <w:r>
              <w:t>«_____» «__________ » 2013</w:t>
            </w:r>
            <w:r w:rsidR="00D5429C" w:rsidRPr="005D356A">
              <w:t xml:space="preserve">  г</w:t>
            </w:r>
          </w:p>
          <w:p w:rsidR="00D5429C" w:rsidRPr="005D356A" w:rsidRDefault="00D5429C" w:rsidP="00D63BA2">
            <w:pPr>
              <w:jc w:val="right"/>
            </w:pPr>
          </w:p>
          <w:p w:rsidR="00D5429C" w:rsidRPr="005D356A" w:rsidRDefault="00D5429C" w:rsidP="00D63BA2">
            <w:pPr>
              <w:jc w:val="right"/>
            </w:pPr>
          </w:p>
          <w:p w:rsidR="00D5429C" w:rsidRPr="005D356A" w:rsidRDefault="00D5429C" w:rsidP="00D63BA2">
            <w:pPr>
              <w:tabs>
                <w:tab w:val="left" w:pos="3300"/>
              </w:tabs>
              <w:jc w:val="right"/>
            </w:pPr>
            <w:r w:rsidRPr="005D356A">
              <w:t xml:space="preserve"> </w:t>
            </w:r>
          </w:p>
        </w:tc>
      </w:tr>
    </w:tbl>
    <w:p w:rsidR="00D5429C" w:rsidRPr="005D356A" w:rsidRDefault="00D5429C" w:rsidP="00D5429C"/>
    <w:p w:rsidR="00D5429C" w:rsidRDefault="00D5429C" w:rsidP="00D5429C">
      <w:pPr>
        <w:spacing w:line="360" w:lineRule="auto"/>
        <w:jc w:val="center"/>
        <w:rPr>
          <w:b/>
          <w:sz w:val="28"/>
          <w:szCs w:val="28"/>
        </w:rPr>
      </w:pPr>
    </w:p>
    <w:p w:rsidR="00D5429C" w:rsidRPr="005D356A" w:rsidRDefault="00D5429C" w:rsidP="00D5429C">
      <w:pPr>
        <w:spacing w:line="360" w:lineRule="auto"/>
        <w:jc w:val="center"/>
        <w:rPr>
          <w:b/>
          <w:sz w:val="28"/>
          <w:szCs w:val="28"/>
        </w:rPr>
      </w:pPr>
      <w:r w:rsidRPr="005D356A">
        <w:rPr>
          <w:b/>
          <w:sz w:val="28"/>
          <w:szCs w:val="28"/>
        </w:rPr>
        <w:t xml:space="preserve">РАБОЧАЯ ПРОГРАММА </w:t>
      </w:r>
    </w:p>
    <w:p w:rsidR="00D5429C" w:rsidRPr="005D356A" w:rsidRDefault="00D5429C" w:rsidP="00D5429C">
      <w:pPr>
        <w:spacing w:line="360" w:lineRule="auto"/>
        <w:jc w:val="center"/>
        <w:rPr>
          <w:b/>
          <w:sz w:val="32"/>
          <w:szCs w:val="32"/>
        </w:rPr>
      </w:pPr>
    </w:p>
    <w:p w:rsidR="00D5429C" w:rsidRPr="005D356A" w:rsidRDefault="00D5429C" w:rsidP="00D5429C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5123B2">
        <w:rPr>
          <w:b/>
          <w:sz w:val="32"/>
          <w:szCs w:val="32"/>
        </w:rPr>
        <w:t xml:space="preserve">                  </w:t>
      </w:r>
      <w:r>
        <w:rPr>
          <w:b/>
          <w:sz w:val="32"/>
          <w:szCs w:val="32"/>
        </w:rPr>
        <w:t>по предм</w:t>
      </w:r>
      <w:r w:rsidR="005123B2">
        <w:rPr>
          <w:b/>
          <w:sz w:val="32"/>
          <w:szCs w:val="32"/>
        </w:rPr>
        <w:t>ету: Краеведение</w:t>
      </w:r>
      <w:r>
        <w:rPr>
          <w:b/>
          <w:sz w:val="32"/>
          <w:szCs w:val="32"/>
        </w:rPr>
        <w:t xml:space="preserve"> </w:t>
      </w:r>
    </w:p>
    <w:p w:rsidR="00D5429C" w:rsidRPr="005D356A" w:rsidRDefault="00D5429C" w:rsidP="00D5429C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D5429C" w:rsidRPr="005D356A" w:rsidRDefault="00D5429C" w:rsidP="00D5429C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для  11</w:t>
      </w:r>
      <w:r w:rsidRPr="005D356A">
        <w:rPr>
          <w:b/>
          <w:sz w:val="32"/>
          <w:szCs w:val="32"/>
        </w:rPr>
        <w:t xml:space="preserve"> класса      </w:t>
      </w:r>
    </w:p>
    <w:p w:rsidR="00D5429C" w:rsidRDefault="00D5429C" w:rsidP="00D5429C">
      <w:pPr>
        <w:spacing w:line="360" w:lineRule="auto"/>
        <w:jc w:val="right"/>
      </w:pPr>
    </w:p>
    <w:p w:rsidR="00D5429C" w:rsidRDefault="00D5429C" w:rsidP="00D5429C">
      <w:pPr>
        <w:spacing w:line="360" w:lineRule="auto"/>
        <w:jc w:val="right"/>
      </w:pPr>
    </w:p>
    <w:p w:rsidR="00D5429C" w:rsidRDefault="00D5429C" w:rsidP="00D5429C">
      <w:pPr>
        <w:spacing w:line="360" w:lineRule="auto"/>
        <w:jc w:val="right"/>
      </w:pPr>
    </w:p>
    <w:p w:rsidR="00D5429C" w:rsidRDefault="00D5429C" w:rsidP="00D5429C">
      <w:pPr>
        <w:spacing w:line="360" w:lineRule="auto"/>
        <w:jc w:val="right"/>
      </w:pPr>
    </w:p>
    <w:p w:rsidR="00D5429C" w:rsidRDefault="00D5429C" w:rsidP="00D5429C">
      <w:pPr>
        <w:spacing w:line="360" w:lineRule="auto"/>
        <w:jc w:val="right"/>
      </w:pPr>
    </w:p>
    <w:p w:rsidR="00D5429C" w:rsidRPr="005D356A" w:rsidRDefault="00D5429C" w:rsidP="00D5429C">
      <w:pPr>
        <w:spacing w:line="360" w:lineRule="auto"/>
        <w:jc w:val="right"/>
      </w:pPr>
    </w:p>
    <w:p w:rsidR="00D5429C" w:rsidRPr="005D356A" w:rsidRDefault="00D5429C" w:rsidP="00D5429C">
      <w:pPr>
        <w:spacing w:line="360" w:lineRule="auto"/>
        <w:jc w:val="center"/>
      </w:pPr>
      <w:r w:rsidRPr="005D356A">
        <w:t xml:space="preserve">                                                                                     разработала</w:t>
      </w:r>
    </w:p>
    <w:p w:rsidR="00D5429C" w:rsidRPr="005D356A" w:rsidRDefault="00D5429C" w:rsidP="00D5429C">
      <w:pPr>
        <w:spacing w:line="360" w:lineRule="auto"/>
        <w:jc w:val="center"/>
        <w:rPr>
          <w:sz w:val="28"/>
          <w:szCs w:val="28"/>
        </w:rPr>
      </w:pPr>
      <w:r w:rsidRPr="005D356A">
        <w:t xml:space="preserve">                                                                                                            Учитель: </w:t>
      </w:r>
      <w:r w:rsidRPr="005D356A">
        <w:rPr>
          <w:sz w:val="28"/>
          <w:szCs w:val="28"/>
        </w:rPr>
        <w:t>Савинова И.И</w:t>
      </w:r>
    </w:p>
    <w:p w:rsidR="00D5429C" w:rsidRPr="005D356A" w:rsidRDefault="00D5429C" w:rsidP="00D5429C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5429C" w:rsidRPr="005D356A" w:rsidRDefault="00D5429C" w:rsidP="00D5429C">
      <w:pPr>
        <w:spacing w:line="360" w:lineRule="auto"/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D5429C" w:rsidP="00D5429C">
      <w:pPr>
        <w:spacing w:line="360" w:lineRule="auto"/>
        <w:jc w:val="center"/>
        <w:rPr>
          <w:b/>
        </w:rPr>
      </w:pPr>
    </w:p>
    <w:p w:rsidR="00D5429C" w:rsidRDefault="00430600" w:rsidP="00D5429C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2013</w:t>
      </w:r>
      <w:r w:rsidR="00D5429C" w:rsidRPr="005D356A">
        <w:rPr>
          <w:b/>
        </w:rPr>
        <w:t>-201</w:t>
      </w:r>
      <w:r>
        <w:rPr>
          <w:b/>
        </w:rPr>
        <w:t xml:space="preserve">4   </w:t>
      </w:r>
      <w:r w:rsidR="00D5429C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год</w:t>
      </w:r>
    </w:p>
    <w:p w:rsidR="00D5429C" w:rsidRPr="00682853" w:rsidRDefault="00D5429C" w:rsidP="00D5429C">
      <w:pPr>
        <w:spacing w:line="360" w:lineRule="auto"/>
        <w:rPr>
          <w:b/>
          <w:sz w:val="32"/>
          <w:szCs w:val="32"/>
        </w:rPr>
      </w:pPr>
      <w:r w:rsidRPr="00785476">
        <w:lastRenderedPageBreak/>
        <w:t xml:space="preserve">                                   </w:t>
      </w:r>
      <w:r w:rsidRPr="00682853">
        <w:rPr>
          <w:b/>
          <w:sz w:val="32"/>
          <w:szCs w:val="32"/>
        </w:rPr>
        <w:t>Пояснительная записка.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>Рабочая программа разработана на основании п.2.7.ст.32 Закона РФ «Об образовании».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 xml:space="preserve">Федерального компонента государственного стандарта общего образования , утвержденного приказом Минобразования РФ от 05.03.2004г.№ 1089. 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>Базисного учебного плана общеобразовательных учреждений РФ, утвержденного приказом Минобразования РФ №1312 от 09.03. 2004г. ,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>В соответствии с приказом Департамента образования, науки и молодежной политики Воронежской области от 27 июля 2012 года № 760 в региональном базисном плане часы регионального компонента использовать на ведение учебного курса – Краеведение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 xml:space="preserve"> ( историко-культурное ) в объеме </w:t>
      </w:r>
      <w:r w:rsidR="00682853" w:rsidRPr="0095152E">
        <w:rPr>
          <w:sz w:val="26"/>
          <w:szCs w:val="26"/>
        </w:rPr>
        <w:t xml:space="preserve"> 35 часов:</w:t>
      </w:r>
      <w:r w:rsidRPr="0095152E">
        <w:rPr>
          <w:sz w:val="26"/>
          <w:szCs w:val="26"/>
        </w:rPr>
        <w:t>1 час в неделю.</w:t>
      </w:r>
    </w:p>
    <w:p w:rsidR="00682853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>Содержание программы курса об</w:t>
      </w:r>
      <w:r w:rsidR="00682853" w:rsidRPr="0095152E">
        <w:rPr>
          <w:sz w:val="26"/>
          <w:szCs w:val="26"/>
        </w:rPr>
        <w:t>еспечивается  книгой для учителя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 xml:space="preserve"> « историко-культурное краеведение» И.П.Красиковой,  Ю.П.Пыльнева (под общ. Ред. Б.Я.Табачникова; Воронеж,2012г).</w:t>
      </w:r>
    </w:p>
    <w:p w:rsidR="00D5429C" w:rsidRPr="0095152E" w:rsidRDefault="00D5429C" w:rsidP="00D5429C">
      <w:pPr>
        <w:spacing w:line="276" w:lineRule="auto"/>
        <w:rPr>
          <w:sz w:val="26"/>
          <w:szCs w:val="26"/>
        </w:rPr>
      </w:pPr>
      <w:r w:rsidRPr="0095152E">
        <w:rPr>
          <w:sz w:val="26"/>
          <w:szCs w:val="26"/>
        </w:rPr>
        <w:t xml:space="preserve"> Изучение  регионального курса « Краеведение ( историко-культурное)» предусматривает взаимосвязь с общим курсом истории России и всеобщей истории в качестве основы формирования представлений об окружающем мире как единого целого.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sz w:val="26"/>
          <w:szCs w:val="26"/>
        </w:rPr>
      </w:pPr>
      <w:r w:rsidRPr="0095152E">
        <w:rPr>
          <w:color w:val="000000"/>
          <w:sz w:val="26"/>
          <w:szCs w:val="26"/>
        </w:rPr>
        <w:t xml:space="preserve">Привитие любви к своему народу начинается с изучения своей малой родины – города или села, в котором живешь, с развития того чувства, которое человек испытывает при виде родных мест, улиц, тропинок и, конечно, людей, оставшихся в памяти с детства. Все это включает в себя наука о краеведении, которую академик Д.С. Лихачев назвал </w:t>
      </w:r>
      <w:r w:rsidRPr="0095152E">
        <w:rPr>
          <w:bCs/>
          <w:color w:val="000000"/>
          <w:sz w:val="26"/>
          <w:szCs w:val="26"/>
        </w:rPr>
        <w:t>объединяющим началом всех наук.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sz w:val="26"/>
          <w:szCs w:val="26"/>
        </w:rPr>
      </w:pPr>
      <w:r w:rsidRPr="0095152E">
        <w:rPr>
          <w:color w:val="000000"/>
          <w:sz w:val="26"/>
          <w:szCs w:val="26"/>
        </w:rPr>
        <w:t xml:space="preserve">Краеведение важное средство в системе профилактической работы против ксенофобии и экстремизма, а также в воспитании толерантного и уважительного отношения к людям других национальностей. 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 xml:space="preserve">В краеведении почетное место отводится </w:t>
      </w:r>
      <w:r w:rsidRPr="0095152E">
        <w:rPr>
          <w:iCs/>
          <w:color w:val="000000"/>
          <w:sz w:val="26"/>
          <w:szCs w:val="26"/>
        </w:rPr>
        <w:t>человековедению.</w:t>
      </w:r>
      <w:r w:rsidRPr="0095152E">
        <w:rPr>
          <w:i/>
          <w:iCs/>
          <w:color w:val="000000"/>
          <w:sz w:val="26"/>
          <w:szCs w:val="26"/>
        </w:rPr>
        <w:t xml:space="preserve"> </w:t>
      </w:r>
      <w:r w:rsidRPr="0095152E">
        <w:rPr>
          <w:color w:val="000000"/>
          <w:sz w:val="26"/>
          <w:szCs w:val="26"/>
        </w:rPr>
        <w:t>Это помогает воспитывать у учащихся чувство уважения к деятельности предшествующих поколений и современников, своих земляков.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sz w:val="26"/>
          <w:szCs w:val="26"/>
        </w:rPr>
      </w:pPr>
      <w:r w:rsidRPr="0095152E">
        <w:rPr>
          <w:b/>
          <w:color w:val="000000"/>
          <w:sz w:val="26"/>
          <w:szCs w:val="26"/>
        </w:rPr>
        <w:t>Историко-культурное краеведение</w:t>
      </w:r>
      <w:r w:rsidRPr="0095152E">
        <w:rPr>
          <w:color w:val="000000"/>
          <w:sz w:val="26"/>
          <w:szCs w:val="26"/>
        </w:rPr>
        <w:t xml:space="preserve"> нацелено на формирование у школьников представлений о художественной культуре Воронежского края как части национальной духовной культуры, на приобщение их к общечеловеческим и национальным ценностям через знакомство с художественной культурой </w:t>
      </w:r>
      <w:r w:rsidRPr="0095152E">
        <w:rPr>
          <w:color w:val="000000"/>
          <w:sz w:val="26"/>
          <w:szCs w:val="26"/>
        </w:rPr>
        <w:lastRenderedPageBreak/>
        <w:t>Воронежского края. Краеведение прививает бережное, уважительное отношение к памятникам искусства, приобщает к активному освоению художественно-культурного наследия, формирует сознание ответственности перед прошлым и будущим.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sz w:val="26"/>
          <w:szCs w:val="26"/>
        </w:rPr>
      </w:pPr>
      <w:r w:rsidRPr="0095152E">
        <w:rPr>
          <w:color w:val="000000"/>
          <w:sz w:val="26"/>
          <w:szCs w:val="26"/>
        </w:rPr>
        <w:t>Школьное краеведение предполагает изучение архитектуры, литературы, живописи, графики и скульптуры, декоративного и прикладного искусство, а также знакомит детей с личностью  художника - писателя, живописца, актера, режиссера, музыканта, архитектора.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Использование культурно-исторического потенциала Воронежской области особенно велико для воспитания духовной личности и развития ее творческих способностей.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Различные формы краеведческого образования (научно-исследо</w:t>
      </w:r>
      <w:r w:rsidRPr="0095152E">
        <w:rPr>
          <w:color w:val="000000"/>
          <w:sz w:val="26"/>
          <w:szCs w:val="26"/>
        </w:rPr>
        <w:softHyphen/>
        <w:t>вательская, экскурсионно-массовая, познавательная и игровая деятельность) способствуют углублению знаний учащихся по учебным школьным программам.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Основная концептуальная идея курса: использование знаниевого компонента для реализации компонента компетентного.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b/>
          <w:color w:val="000000"/>
          <w:sz w:val="26"/>
          <w:szCs w:val="26"/>
        </w:rPr>
      </w:pPr>
      <w:r w:rsidRPr="0095152E">
        <w:rPr>
          <w:b/>
          <w:color w:val="000000"/>
          <w:sz w:val="26"/>
          <w:szCs w:val="26"/>
        </w:rPr>
        <w:t>Цели краеведческого образования: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создать предпосылки для формирования чувства гордости за свою принадлежность к истории и культуре Воронежского края;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обогащение знаний по отечественной истории краеведческим материалом для более уважительного отношения к национальной культуре, историческому опыту предков и современников;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формирование мотивов собственной созидательной деятельности по преумножению культурного потенциала своей малой родины;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ориентирование внимания на юбилейных датах наиболее значимых событиях истории Воронежского края.</w:t>
      </w:r>
    </w:p>
    <w:p w:rsidR="00D5429C" w:rsidRPr="0095152E" w:rsidRDefault="00D5429C" w:rsidP="00D5429C">
      <w:pPr>
        <w:shd w:val="clear" w:color="auto" w:fill="FFFFFF"/>
        <w:ind w:firstLine="284"/>
        <w:jc w:val="both"/>
        <w:rPr>
          <w:b/>
          <w:color w:val="000000"/>
          <w:sz w:val="26"/>
          <w:szCs w:val="26"/>
        </w:rPr>
      </w:pPr>
      <w:r w:rsidRPr="0095152E">
        <w:rPr>
          <w:b/>
          <w:color w:val="000000"/>
          <w:sz w:val="26"/>
          <w:szCs w:val="26"/>
        </w:rPr>
        <w:t>Содержание курса включает модул</w:t>
      </w:r>
      <w:r w:rsidRPr="0095152E">
        <w:rPr>
          <w:color w:val="000000"/>
          <w:sz w:val="26"/>
          <w:szCs w:val="26"/>
        </w:rPr>
        <w:t>и:</w:t>
      </w:r>
    </w:p>
    <w:p w:rsidR="00D5429C" w:rsidRPr="0095152E" w:rsidRDefault="00D5429C" w:rsidP="00D5429C">
      <w:pPr>
        <w:pStyle w:val="a5"/>
        <w:numPr>
          <w:ilvl w:val="0"/>
          <w:numId w:val="3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Исторический.</w:t>
      </w:r>
    </w:p>
    <w:p w:rsidR="00D5429C" w:rsidRPr="0095152E" w:rsidRDefault="00D5429C" w:rsidP="00D5429C">
      <w:pPr>
        <w:pStyle w:val="a5"/>
        <w:numPr>
          <w:ilvl w:val="0"/>
          <w:numId w:val="3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Культурологический.</w:t>
      </w:r>
    </w:p>
    <w:p w:rsidR="00D5429C" w:rsidRPr="0095152E" w:rsidRDefault="00D5429C" w:rsidP="00D5429C">
      <w:pPr>
        <w:pStyle w:val="a5"/>
        <w:numPr>
          <w:ilvl w:val="0"/>
          <w:numId w:val="3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Социальный.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D5429C" w:rsidRPr="0095152E" w:rsidRDefault="00D5429C" w:rsidP="00D5429C">
      <w:pPr>
        <w:shd w:val="clear" w:color="auto" w:fill="FFFFFF"/>
        <w:jc w:val="both"/>
        <w:rPr>
          <w:b/>
          <w:color w:val="000000"/>
          <w:sz w:val="26"/>
          <w:szCs w:val="26"/>
        </w:rPr>
      </w:pPr>
      <w:r w:rsidRPr="0095152E">
        <w:rPr>
          <w:b/>
          <w:color w:val="000000"/>
          <w:sz w:val="26"/>
          <w:szCs w:val="26"/>
        </w:rPr>
        <w:t>Задачи курса- формирование знаний: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об уникальности истории края, его связи с отечественным и мировым культурным наследием на примере конкретных объектов;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об этапах развития историко-культурного наследия на примере конкретных объектов;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 xml:space="preserve">   - о жизнедеятельности жителей края и о знаменитых земляках;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о проблемах и перспективах края.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D5429C" w:rsidRPr="0095152E" w:rsidRDefault="00D5429C" w:rsidP="00D5429C">
      <w:pPr>
        <w:shd w:val="clear" w:color="auto" w:fill="FFFFFF"/>
        <w:jc w:val="both"/>
        <w:rPr>
          <w:b/>
          <w:color w:val="000000"/>
          <w:sz w:val="26"/>
          <w:szCs w:val="26"/>
        </w:rPr>
      </w:pPr>
      <w:r w:rsidRPr="0095152E">
        <w:rPr>
          <w:b/>
          <w:color w:val="000000"/>
          <w:sz w:val="26"/>
          <w:szCs w:val="26"/>
        </w:rPr>
        <w:t>Ценностные ориентиры, формируемые курсом: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гражданственность;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патриотизм;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толерантность;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интеллектуальная и творческая активность;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- уважение общечеловеческих, национальных, региональных ценностей.</w:t>
      </w:r>
    </w:p>
    <w:p w:rsidR="00D5429C" w:rsidRPr="0095152E" w:rsidRDefault="00D5429C" w:rsidP="00D5429C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D5429C" w:rsidRPr="0095152E" w:rsidRDefault="00D5429C" w:rsidP="00D5429C">
      <w:pPr>
        <w:ind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lastRenderedPageBreak/>
        <w:t xml:space="preserve">В результате изучения краеведческого курса </w:t>
      </w:r>
      <w:r w:rsidRPr="0095152E">
        <w:rPr>
          <w:b/>
          <w:sz w:val="26"/>
          <w:szCs w:val="26"/>
        </w:rPr>
        <w:t>«Историко-культурное краеведение»</w:t>
      </w:r>
      <w:r w:rsidRPr="0095152E">
        <w:rPr>
          <w:sz w:val="26"/>
          <w:szCs w:val="26"/>
        </w:rPr>
        <w:t xml:space="preserve"> ученики должны </w:t>
      </w:r>
      <w:r w:rsidRPr="0095152E">
        <w:rPr>
          <w:b/>
          <w:sz w:val="26"/>
          <w:szCs w:val="26"/>
        </w:rPr>
        <w:t>знать</w:t>
      </w:r>
      <w:r w:rsidRPr="0095152E">
        <w:rPr>
          <w:sz w:val="26"/>
          <w:szCs w:val="26"/>
        </w:rPr>
        <w:t>:</w:t>
      </w:r>
    </w:p>
    <w:p w:rsidR="00D5429C" w:rsidRPr="0095152E" w:rsidRDefault="00D5429C" w:rsidP="00D5429C">
      <w:pPr>
        <w:numPr>
          <w:ilvl w:val="0"/>
          <w:numId w:val="1"/>
        </w:numPr>
        <w:tabs>
          <w:tab w:val="num" w:pos="284"/>
          <w:tab w:val="left" w:pos="42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основные сведения о музыкантах, художниках, архитекторах, поэтах, писателях которые жили и творили на территории Воронежской области;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num" w:pos="284"/>
          <w:tab w:val="left" w:pos="42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основные села, районы, города на территории Черноземного края, связанные с изобразительным и музыкальным искусством;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улицы, учебные заведения, театры и т.п., названные в честь музыкантов, художников, архитекторов, которые жили и творили на территории Воронежской области;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памятники и мемориальные доски, установленные в честь художников и музыкантов, поэтах, писателях на территории Воронежской области;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основные даты, адреса, события, связанные с местными художниками и музыкантами, писателями, поэтами.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Художественные, литературные и музыкальные музеи, находящиеся на территории Воронежа и области;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художественные произведения, в которых рассказывается о Воронеже и области.</w:t>
      </w:r>
    </w:p>
    <w:p w:rsidR="00D5429C" w:rsidRPr="0095152E" w:rsidRDefault="00D5429C" w:rsidP="00D5429C">
      <w:pPr>
        <w:tabs>
          <w:tab w:val="num" w:pos="0"/>
          <w:tab w:val="num" w:pos="392"/>
        </w:tabs>
        <w:ind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 xml:space="preserve">Учащиеся должны </w:t>
      </w:r>
      <w:r w:rsidRPr="0095152E">
        <w:rPr>
          <w:b/>
          <w:sz w:val="26"/>
          <w:szCs w:val="26"/>
        </w:rPr>
        <w:t>уметь</w:t>
      </w:r>
      <w:r w:rsidRPr="0095152E">
        <w:rPr>
          <w:sz w:val="26"/>
          <w:szCs w:val="26"/>
        </w:rPr>
        <w:t>: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вписывать биографию музыканта, художника, архитектора, писателя в историко-культурный контекст определенной эпохи и местности;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искать информацию в архивах, библиотеках, музеях, Интернете;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pacing w:val="-2"/>
          <w:sz w:val="26"/>
          <w:szCs w:val="26"/>
        </w:rPr>
      </w:pPr>
      <w:r w:rsidRPr="0095152E">
        <w:rPr>
          <w:spacing w:val="-2"/>
          <w:sz w:val="26"/>
          <w:szCs w:val="26"/>
        </w:rPr>
        <w:t>писать сообщения, доклады, рефераты, используя краеведческий материал;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выполнять проекты на заданную тему.</w:t>
      </w:r>
    </w:p>
    <w:p w:rsidR="00D5429C" w:rsidRPr="0095152E" w:rsidRDefault="00D5429C" w:rsidP="00D5429C">
      <w:pPr>
        <w:numPr>
          <w:ilvl w:val="0"/>
          <w:numId w:val="1"/>
        </w:numPr>
        <w:tabs>
          <w:tab w:val="left" w:pos="420"/>
          <w:tab w:val="num" w:pos="448"/>
          <w:tab w:val="left" w:pos="54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составлять свою родословную;</w:t>
      </w:r>
    </w:p>
    <w:p w:rsidR="00D5429C" w:rsidRPr="0095152E" w:rsidRDefault="00D5429C" w:rsidP="00D5429C">
      <w:pPr>
        <w:numPr>
          <w:ilvl w:val="0"/>
          <w:numId w:val="1"/>
        </w:numPr>
        <w:tabs>
          <w:tab w:val="left" w:pos="420"/>
          <w:tab w:val="num" w:pos="448"/>
          <w:tab w:val="left" w:pos="54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проводить экскурсию по литературным местам.</w:t>
      </w:r>
    </w:p>
    <w:p w:rsidR="00D5429C" w:rsidRPr="0095152E" w:rsidRDefault="00D5429C" w:rsidP="00D5429C">
      <w:pPr>
        <w:pStyle w:val="a3"/>
        <w:ind w:firstLine="284"/>
        <w:rPr>
          <w:sz w:val="26"/>
          <w:szCs w:val="26"/>
        </w:rPr>
      </w:pPr>
    </w:p>
    <w:p w:rsidR="00D5429C" w:rsidRPr="0095152E" w:rsidRDefault="00D5429C" w:rsidP="00D5429C">
      <w:pPr>
        <w:tabs>
          <w:tab w:val="left" w:pos="360"/>
          <w:tab w:val="left" w:pos="420"/>
        </w:tabs>
        <w:jc w:val="both"/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D5429C" w:rsidRPr="0095152E" w:rsidRDefault="00D5429C" w:rsidP="00D5429C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понимания исторических причин и исторического значения событий и явлений современной жизни;</w:t>
      </w:r>
    </w:p>
    <w:p w:rsidR="00D5429C" w:rsidRPr="0095152E" w:rsidRDefault="00D5429C" w:rsidP="00D5429C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высказывания собственных суждений об историческом наследии народов края;</w:t>
      </w:r>
    </w:p>
    <w:p w:rsidR="00D5429C" w:rsidRPr="0095152E" w:rsidRDefault="00D5429C" w:rsidP="00D5429C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pacing w:val="-4"/>
          <w:sz w:val="26"/>
          <w:szCs w:val="26"/>
        </w:rPr>
      </w:pPr>
      <w:r w:rsidRPr="0095152E">
        <w:rPr>
          <w:spacing w:val="-4"/>
          <w:sz w:val="26"/>
          <w:szCs w:val="26"/>
        </w:rPr>
        <w:t>объяснения исторически сложившихся норм социального поведения;</w:t>
      </w:r>
    </w:p>
    <w:p w:rsidR="00D5429C" w:rsidRPr="0095152E" w:rsidRDefault="00D5429C" w:rsidP="00D5429C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6"/>
          <w:szCs w:val="26"/>
        </w:rPr>
      </w:pPr>
      <w:r w:rsidRPr="0095152E">
        <w:rPr>
          <w:sz w:val="26"/>
          <w:szCs w:val="26"/>
        </w:rPr>
        <w:t>использования знаний об историческом пути и традициях народов края в общении с людьми другой культуры, национальной и религиозной принадлежности.</w:t>
      </w:r>
    </w:p>
    <w:p w:rsidR="00D5429C" w:rsidRPr="0095152E" w:rsidRDefault="00D5429C" w:rsidP="00D5429C">
      <w:pPr>
        <w:tabs>
          <w:tab w:val="left" w:pos="360"/>
          <w:tab w:val="left" w:pos="420"/>
        </w:tabs>
        <w:ind w:left="284"/>
        <w:jc w:val="both"/>
        <w:rPr>
          <w:b/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  <w:r w:rsidRPr="0095152E">
        <w:rPr>
          <w:b/>
          <w:sz w:val="26"/>
          <w:szCs w:val="26"/>
        </w:rPr>
        <w:t xml:space="preserve">Содержание курса « Историко-культурное краеведение» 11 класс (35ч) 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Введение ( 1ч)</w:t>
      </w:r>
    </w:p>
    <w:p w:rsidR="002C579B" w:rsidRPr="0095152E" w:rsidRDefault="002C579B" w:rsidP="002C579B">
      <w:pPr>
        <w:shd w:val="clear" w:color="auto" w:fill="FFFFFF"/>
        <w:jc w:val="both"/>
        <w:rPr>
          <w:sz w:val="26"/>
          <w:szCs w:val="26"/>
        </w:rPr>
      </w:pPr>
    </w:p>
    <w:p w:rsidR="002C579B" w:rsidRPr="0095152E" w:rsidRDefault="002C579B" w:rsidP="002C579B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color w:val="000000"/>
          <w:sz w:val="26"/>
          <w:szCs w:val="26"/>
        </w:rPr>
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</w:r>
    </w:p>
    <w:p w:rsidR="00651CA8" w:rsidRPr="0095152E" w:rsidRDefault="00651CA8" w:rsidP="002C579B">
      <w:pPr>
        <w:shd w:val="clear" w:color="auto" w:fill="FFFFFF"/>
        <w:jc w:val="both"/>
        <w:rPr>
          <w:b/>
          <w:color w:val="000000"/>
          <w:sz w:val="26"/>
          <w:szCs w:val="26"/>
        </w:rPr>
      </w:pPr>
    </w:p>
    <w:p w:rsidR="00D5429C" w:rsidRPr="0095152E" w:rsidRDefault="00651CA8" w:rsidP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Когда дома заговорили. Архитектура Воронежской области.(6ч)</w:t>
      </w:r>
    </w:p>
    <w:p w:rsidR="00D5429C" w:rsidRPr="0095152E" w:rsidRDefault="00D5429C" w:rsidP="00D5429C">
      <w:pPr>
        <w:rPr>
          <w:b/>
          <w:sz w:val="26"/>
          <w:szCs w:val="26"/>
        </w:rPr>
      </w:pPr>
    </w:p>
    <w:p w:rsidR="000B6A88" w:rsidRPr="0095152E" w:rsidRDefault="000B6A88" w:rsidP="000B6A88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lastRenderedPageBreak/>
        <w:t>Рождение города и его</w:t>
      </w:r>
    </w:p>
    <w:p w:rsidR="000B6A88" w:rsidRPr="0095152E" w:rsidRDefault="000B6A88" w:rsidP="000B6A88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 xml:space="preserve"> « архитектурная эволюция» (16-18 вв.).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</w:p>
    <w:p w:rsidR="000B6A88" w:rsidRPr="0095152E" w:rsidRDefault="000B6A88" w:rsidP="000B6A88">
      <w:pPr>
        <w:shd w:val="clear" w:color="auto" w:fill="FFFFFF"/>
        <w:jc w:val="both"/>
        <w:rPr>
          <w:color w:val="000000"/>
          <w:sz w:val="26"/>
          <w:szCs w:val="26"/>
        </w:rPr>
      </w:pPr>
      <w:r w:rsidRPr="0095152E">
        <w:rPr>
          <w:sz w:val="26"/>
          <w:szCs w:val="26"/>
        </w:rPr>
        <w:t xml:space="preserve">Архитектура как вид искусства. Воронеж- крепость, руководители строительства крепости. Первые монастыри Воронежа и губернии. Влияние судостроительства на архитектурное строительство города. Парковое и усадебное строительство 18-19 вв. промышленное строительство в18-19вв. генеральный план строительства города Н.Н.Иевского, И.Е.Старова. роль Д.Кваренги в возведении зданий г. Воронеже. Каменное строительство в стиле классицизма. Постройки общественного назначения. Использование опыта других городов. ( Орла, Смоленска).  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b/>
          <w:sz w:val="26"/>
          <w:szCs w:val="26"/>
        </w:rPr>
      </w:pPr>
    </w:p>
    <w:p w:rsidR="00D5429C" w:rsidRPr="0095152E" w:rsidRDefault="00120840" w:rsidP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Архитектурный облик  Воронежа в 19 в.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120840" w:rsidP="00D5429C">
      <w:pPr>
        <w:rPr>
          <w:sz w:val="26"/>
          <w:szCs w:val="26"/>
        </w:rPr>
      </w:pPr>
      <w:r w:rsidRPr="0095152E">
        <w:rPr>
          <w:sz w:val="26"/>
          <w:szCs w:val="26"/>
        </w:rPr>
        <w:t>Строительство дворянских и купеческих особняков в 19 в. Строительство построек общественного назначения. Благоустройство улиц города. Открытие Дворянского собрания, общественного купеческого собрания. Вклад архитектора В.Н.Шебалина, А.А.Кюи. новый архитектурный стиль- модерн. Архитектор М.Н.Замятин. В.И.Гайн: строительные и реставрационные работы. Благоустройство городских мест отдыха.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120840" w:rsidP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 в начале 20века- 40-х годов 20 века.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120840" w:rsidP="00D5429C">
      <w:pPr>
        <w:rPr>
          <w:sz w:val="26"/>
          <w:szCs w:val="26"/>
        </w:rPr>
      </w:pPr>
      <w:r w:rsidRPr="0095152E">
        <w:rPr>
          <w:sz w:val="26"/>
          <w:szCs w:val="26"/>
        </w:rPr>
        <w:t>Открытие кинотеатров. Электротеатра  « Модерн», передвижных театров. Архитектура городских и уездных храмов. « Сталинских неоклассицизм» ( Дом книги, Арх. А.В.Миронов, дом связи, арх. А.С. Гинцберг, Управление ЮВЖД, арх. Н.В.Троицкий, « Утюжок», арх.А.И. Попов- Шаман, и его судьба.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b/>
          <w:sz w:val="26"/>
          <w:szCs w:val="26"/>
        </w:rPr>
      </w:pPr>
    </w:p>
    <w:p w:rsidR="00D5429C" w:rsidRPr="0095152E" w:rsidRDefault="00127A99" w:rsidP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 во второй половине 20 века- центр Черноземья.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127A99" w:rsidP="00127A99">
      <w:pPr>
        <w:rPr>
          <w:sz w:val="26"/>
          <w:szCs w:val="26"/>
        </w:rPr>
      </w:pPr>
      <w:r w:rsidRPr="0095152E">
        <w:rPr>
          <w:sz w:val="26"/>
          <w:szCs w:val="26"/>
        </w:rPr>
        <w:t>Новые кварталы города ( Березовая Роща, Северо-восточный, Северный). Воронежское водохранилище  ( 1972г), Дом актера, Областная библиотека, Дворец детей и юношества, гостиница «Брно», Дворец спорта « Юбилейный», Воронежская областная организация Союза архитекторов России. Газета « Городские ворота», Научно- реставрационные мастерские. Конкурс « Зодчество Черноземья» Воронежский государственный архитектурно- строительный университет.</w:t>
      </w:r>
    </w:p>
    <w:p w:rsidR="00D5429C" w:rsidRPr="0095152E" w:rsidRDefault="00D5429C" w:rsidP="00D5429C">
      <w:pPr>
        <w:rPr>
          <w:sz w:val="26"/>
          <w:szCs w:val="26"/>
        </w:rPr>
      </w:pPr>
    </w:p>
    <w:p w:rsidR="00D5429C" w:rsidRPr="0095152E" w:rsidRDefault="00127A99" w:rsidP="00D5429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Современный Воронеж.</w:t>
      </w:r>
    </w:p>
    <w:p w:rsidR="002E412C" w:rsidRPr="0095152E" w:rsidRDefault="00D5429C" w:rsidP="00D5429C">
      <w:pPr>
        <w:tabs>
          <w:tab w:val="left" w:pos="1905"/>
        </w:tabs>
        <w:rPr>
          <w:sz w:val="26"/>
          <w:szCs w:val="26"/>
        </w:rPr>
      </w:pPr>
      <w:r w:rsidRPr="0095152E">
        <w:rPr>
          <w:sz w:val="26"/>
          <w:szCs w:val="26"/>
        </w:rPr>
        <w:tab/>
      </w:r>
    </w:p>
    <w:p w:rsidR="00D5429C" w:rsidRPr="0095152E" w:rsidRDefault="00D5429C" w:rsidP="00D5429C">
      <w:pPr>
        <w:tabs>
          <w:tab w:val="left" w:pos="1905"/>
        </w:tabs>
        <w:rPr>
          <w:sz w:val="26"/>
          <w:szCs w:val="26"/>
        </w:rPr>
      </w:pPr>
    </w:p>
    <w:p w:rsidR="00127A99" w:rsidRPr="0095152E" w:rsidRDefault="00127A99" w:rsidP="00D5429C">
      <w:pPr>
        <w:tabs>
          <w:tab w:val="left" w:pos="1905"/>
        </w:tabs>
        <w:rPr>
          <w:sz w:val="26"/>
          <w:szCs w:val="26"/>
        </w:rPr>
      </w:pPr>
      <w:r w:rsidRPr="0095152E">
        <w:rPr>
          <w:sz w:val="26"/>
          <w:szCs w:val="26"/>
        </w:rPr>
        <w:lastRenderedPageBreak/>
        <w:t>Архитектурные памятники города, имена архитекторов, которые внесли особый вклад в развитие города.</w:t>
      </w:r>
    </w:p>
    <w:p w:rsidR="00127A99" w:rsidRPr="0095152E" w:rsidRDefault="00127A99" w:rsidP="00127A99">
      <w:pPr>
        <w:rPr>
          <w:sz w:val="26"/>
          <w:szCs w:val="26"/>
        </w:rPr>
      </w:pPr>
    </w:p>
    <w:p w:rsidR="00127A99" w:rsidRPr="0095152E" w:rsidRDefault="00127A99" w:rsidP="00127A99">
      <w:pPr>
        <w:ind w:left="708"/>
        <w:rPr>
          <w:sz w:val="26"/>
          <w:szCs w:val="26"/>
        </w:rPr>
      </w:pPr>
    </w:p>
    <w:p w:rsidR="00127A99" w:rsidRPr="0095152E" w:rsidRDefault="00127A99" w:rsidP="00127A99">
      <w:pPr>
        <w:rPr>
          <w:sz w:val="26"/>
          <w:szCs w:val="26"/>
        </w:rPr>
      </w:pPr>
    </w:p>
    <w:p w:rsidR="00FC72B0" w:rsidRPr="0095152E" w:rsidRDefault="00FC72B0" w:rsidP="00127A99">
      <w:pPr>
        <w:rPr>
          <w:sz w:val="26"/>
          <w:szCs w:val="26"/>
        </w:rPr>
      </w:pPr>
      <w:r w:rsidRPr="0095152E">
        <w:rPr>
          <w:b/>
          <w:sz w:val="26"/>
          <w:szCs w:val="26"/>
        </w:rPr>
        <w:t>Палитра земли Воронежской. Изобразительное искусство.</w:t>
      </w:r>
      <w:r w:rsidR="00651CA8" w:rsidRPr="0095152E">
        <w:rPr>
          <w:b/>
          <w:sz w:val="26"/>
          <w:szCs w:val="26"/>
        </w:rPr>
        <w:t>(7ч)</w:t>
      </w:r>
    </w:p>
    <w:p w:rsidR="00FC72B0" w:rsidRPr="0095152E" w:rsidRDefault="00FC72B0" w:rsidP="00FC72B0">
      <w:pPr>
        <w:rPr>
          <w:sz w:val="26"/>
          <w:szCs w:val="26"/>
        </w:rPr>
      </w:pPr>
    </w:p>
    <w:p w:rsidR="00FC72B0" w:rsidRPr="0095152E" w:rsidRDefault="00FC72B0" w:rsidP="00FC72B0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У истоков воронежской живописи.</w:t>
      </w:r>
    </w:p>
    <w:p w:rsidR="00FC72B0" w:rsidRPr="0095152E" w:rsidRDefault="00FC72B0" w:rsidP="00FC72B0">
      <w:pPr>
        <w:rPr>
          <w:sz w:val="26"/>
          <w:szCs w:val="26"/>
        </w:rPr>
      </w:pPr>
    </w:p>
    <w:p w:rsidR="00FC72B0" w:rsidRPr="0095152E" w:rsidRDefault="00FC72B0" w:rsidP="00FC72B0">
      <w:pPr>
        <w:rPr>
          <w:sz w:val="26"/>
          <w:szCs w:val="26"/>
        </w:rPr>
      </w:pPr>
    </w:p>
    <w:p w:rsidR="00471B8A" w:rsidRPr="0095152E" w:rsidRDefault="00FC72B0" w:rsidP="00FC72B0">
      <w:pPr>
        <w:rPr>
          <w:sz w:val="26"/>
          <w:szCs w:val="26"/>
        </w:rPr>
      </w:pPr>
      <w:r w:rsidRPr="0095152E">
        <w:rPr>
          <w:sz w:val="26"/>
          <w:szCs w:val="26"/>
        </w:rPr>
        <w:t>Храмовое изобразительное искусство. Иконописец Павел Родионов ( Острогожск). Появление светского начала в художественной культуре в 18 веке. Воронежские художники 30-х годов 19 века. ( Ф.Ф. Чурнесов, П.Н.Орлов, И.В.Шевцов, С.П. Павлов, М.Б. Тулинов). Этнографические альбомы С.П.Павлова и их высокая оценка Академией художеств. Воронежские художники- выпускники Академии художеств в Петербурге. Выставка работ учащихся воронежских учебных заведений 1871-1872гг. Выставка работ художников- передвижников ( 1874-1899): И.Н.Крамского, Н.Н.Ге, Г.Г.Мясоедова, В.Д. Поленова, И.Е.Репина, И.И. Левитана, творческого острогожского художника Л.Г.Соловьева ( иконопись, светская живопись, иллюстрация книг, мемуары, педагогическая деятельность. Рисовальная школа Пономарева, мастера исторической живописи.</w:t>
      </w:r>
    </w:p>
    <w:p w:rsidR="00471B8A" w:rsidRPr="0095152E" w:rsidRDefault="00471B8A" w:rsidP="00471B8A">
      <w:pPr>
        <w:rPr>
          <w:sz w:val="26"/>
          <w:szCs w:val="26"/>
        </w:rPr>
      </w:pPr>
    </w:p>
    <w:p w:rsidR="00471B8A" w:rsidRPr="0095152E" w:rsidRDefault="00471B8A" w:rsidP="00471B8A">
      <w:pPr>
        <w:rPr>
          <w:sz w:val="26"/>
          <w:szCs w:val="26"/>
        </w:rPr>
      </w:pPr>
    </w:p>
    <w:p w:rsidR="00471B8A" w:rsidRPr="0095152E" w:rsidRDefault="00471B8A" w:rsidP="00471B8A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Эпоха знаменитостей.</w:t>
      </w:r>
    </w:p>
    <w:p w:rsidR="00471B8A" w:rsidRPr="0095152E" w:rsidRDefault="00471B8A" w:rsidP="00471B8A">
      <w:pPr>
        <w:rPr>
          <w:sz w:val="26"/>
          <w:szCs w:val="26"/>
        </w:rPr>
      </w:pPr>
    </w:p>
    <w:p w:rsidR="004C73F7" w:rsidRPr="0095152E" w:rsidRDefault="004C73F7" w:rsidP="00471B8A">
      <w:pPr>
        <w:rPr>
          <w:sz w:val="26"/>
          <w:szCs w:val="26"/>
        </w:rPr>
      </w:pPr>
      <w:r w:rsidRPr="0095152E">
        <w:rPr>
          <w:sz w:val="26"/>
          <w:szCs w:val="26"/>
        </w:rPr>
        <w:t>И.Н.Крамской- идеолог и создатель Товарищества передвижных художественных выставок, уроженец Острогожска. Художник М.Л. Щербаков, уроженец Богучарского уезда, ученик Крамского. Г.Н.Яковлев- создатель Острогожского историко-краеведческого музея и картинной галереи.( 1907) О.Н.Куликовская ( уроженка Романова, принцесса Ольденбургская, сестра Николая Второго) меценат Е.М. Ольденбургская. Сотрудничество скульптора А.Е.Шварца и архитектора А.А.Кюи 9 памятник Петру Великому). Скульптор А. Трискорни ( памятник Кольцову), Скульпторы: П.И,Бондаренко, И.А.Шуклин, А.С. Мещерякова, Б.С.Шамарин.</w:t>
      </w:r>
    </w:p>
    <w:p w:rsidR="004C73F7" w:rsidRPr="0095152E" w:rsidRDefault="004C73F7" w:rsidP="004C73F7">
      <w:pPr>
        <w:rPr>
          <w:sz w:val="26"/>
          <w:szCs w:val="26"/>
        </w:rPr>
      </w:pPr>
    </w:p>
    <w:p w:rsidR="004C73F7" w:rsidRPr="0095152E" w:rsidRDefault="004C73F7" w:rsidP="004C73F7">
      <w:pPr>
        <w:rPr>
          <w:b/>
          <w:sz w:val="26"/>
          <w:szCs w:val="26"/>
        </w:rPr>
      </w:pPr>
    </w:p>
    <w:p w:rsidR="004C73F7" w:rsidRPr="0095152E" w:rsidRDefault="004C73F7" w:rsidP="004C73F7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Развитие музейного дела в начале 20 века.</w:t>
      </w:r>
    </w:p>
    <w:p w:rsidR="004C73F7" w:rsidRPr="0095152E" w:rsidRDefault="004C73F7" w:rsidP="004C73F7">
      <w:pPr>
        <w:rPr>
          <w:sz w:val="26"/>
          <w:szCs w:val="26"/>
        </w:rPr>
      </w:pPr>
    </w:p>
    <w:p w:rsidR="00D63BA2" w:rsidRPr="0095152E" w:rsidRDefault="00D63BA2" w:rsidP="004C73F7">
      <w:pPr>
        <w:rPr>
          <w:sz w:val="26"/>
          <w:szCs w:val="26"/>
        </w:rPr>
      </w:pPr>
      <w:r w:rsidRPr="0095152E">
        <w:rPr>
          <w:sz w:val="26"/>
          <w:szCs w:val="26"/>
        </w:rPr>
        <w:t>Открытие Воронежского губернского музея в 1894г. Вклад Митрофанова монастыря, Кадетского корпуса, губернской земской управы в развитие музея. Музей- организатор выставок. Создание художественного отдела музея и роль Л.Г.Соловьева. художественные выставки 1917-1918гг.</w:t>
      </w:r>
    </w:p>
    <w:p w:rsidR="00D63BA2" w:rsidRPr="0095152E" w:rsidRDefault="00D63BA2" w:rsidP="00D63BA2">
      <w:pPr>
        <w:rPr>
          <w:sz w:val="26"/>
          <w:szCs w:val="26"/>
        </w:rPr>
      </w:pPr>
    </w:p>
    <w:p w:rsidR="00D63BA2" w:rsidRPr="0095152E" w:rsidRDefault="00D63BA2" w:rsidP="00D63BA2">
      <w:pPr>
        <w:rPr>
          <w:b/>
          <w:sz w:val="26"/>
          <w:szCs w:val="26"/>
        </w:rPr>
      </w:pPr>
    </w:p>
    <w:p w:rsidR="00D63BA2" w:rsidRPr="0095152E" w:rsidRDefault="00D63BA2" w:rsidP="00D63BA2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Становление советского изобразительного искусства в крае.</w:t>
      </w:r>
    </w:p>
    <w:p w:rsidR="00D63BA2" w:rsidRPr="0095152E" w:rsidRDefault="00D63BA2" w:rsidP="00D63BA2">
      <w:pPr>
        <w:rPr>
          <w:sz w:val="26"/>
          <w:szCs w:val="26"/>
        </w:rPr>
      </w:pPr>
    </w:p>
    <w:p w:rsidR="00D63BA2" w:rsidRPr="0095152E" w:rsidRDefault="00D63BA2" w:rsidP="00D63BA2">
      <w:pPr>
        <w:rPr>
          <w:sz w:val="26"/>
          <w:szCs w:val="26"/>
        </w:rPr>
      </w:pPr>
      <w:r w:rsidRPr="0095152E">
        <w:rPr>
          <w:sz w:val="26"/>
          <w:szCs w:val="26"/>
        </w:rPr>
        <w:t xml:space="preserve">Открытие свободных художественных мастерских ( 1919г) и их деятельность по оформлению клубов. Библиотек, участию в тематических карнавалах. Высшие </w:t>
      </w:r>
      <w:r w:rsidRPr="0095152E">
        <w:rPr>
          <w:sz w:val="26"/>
          <w:szCs w:val="26"/>
        </w:rPr>
        <w:lastRenderedPageBreak/>
        <w:t>художественно-технические мастерские. Поиск новых путей в искусстве. Открытие детской художественной школы ( 1967г). Под руководством Е.М.Романовской. художники- театралы.</w:t>
      </w:r>
    </w:p>
    <w:p w:rsidR="00D63BA2" w:rsidRPr="0095152E" w:rsidRDefault="00D63BA2" w:rsidP="00D63BA2">
      <w:pPr>
        <w:rPr>
          <w:sz w:val="26"/>
          <w:szCs w:val="26"/>
        </w:rPr>
      </w:pPr>
    </w:p>
    <w:p w:rsidR="00D63BA2" w:rsidRPr="0095152E" w:rsidRDefault="00D63BA2" w:rsidP="00D63BA2">
      <w:pPr>
        <w:rPr>
          <w:sz w:val="26"/>
          <w:szCs w:val="26"/>
        </w:rPr>
      </w:pPr>
    </w:p>
    <w:p w:rsidR="00D63BA2" w:rsidRPr="0095152E" w:rsidRDefault="00D63BA2" w:rsidP="00D63BA2">
      <w:pPr>
        <w:rPr>
          <w:b/>
          <w:sz w:val="26"/>
          <w:szCs w:val="26"/>
        </w:rPr>
      </w:pPr>
    </w:p>
    <w:p w:rsidR="00D63BA2" w:rsidRPr="0095152E" w:rsidRDefault="00D63BA2" w:rsidP="00D63BA2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Сокровища музыкальной шкатулки.</w:t>
      </w:r>
      <w:r w:rsidR="00651CA8" w:rsidRPr="0095152E">
        <w:rPr>
          <w:b/>
          <w:sz w:val="26"/>
          <w:szCs w:val="26"/>
        </w:rPr>
        <w:t>(9ч)</w:t>
      </w:r>
    </w:p>
    <w:p w:rsidR="00D63BA2" w:rsidRPr="0095152E" w:rsidRDefault="00D63BA2" w:rsidP="00D63BA2">
      <w:pPr>
        <w:rPr>
          <w:b/>
          <w:sz w:val="26"/>
          <w:szCs w:val="26"/>
        </w:rPr>
      </w:pPr>
    </w:p>
    <w:p w:rsidR="00B30A53" w:rsidRPr="0095152E" w:rsidRDefault="00B30A53" w:rsidP="00D63BA2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 xml:space="preserve">Истоки </w:t>
      </w:r>
      <w:r w:rsidR="001D110D" w:rsidRPr="0095152E">
        <w:rPr>
          <w:b/>
          <w:sz w:val="26"/>
          <w:szCs w:val="26"/>
        </w:rPr>
        <w:t>музыкальной традиции в Воронежском крае.</w:t>
      </w:r>
    </w:p>
    <w:p w:rsidR="001D110D" w:rsidRPr="0095152E" w:rsidRDefault="001D110D" w:rsidP="00D63BA2">
      <w:pPr>
        <w:rPr>
          <w:b/>
          <w:sz w:val="26"/>
          <w:szCs w:val="26"/>
        </w:rPr>
      </w:pPr>
    </w:p>
    <w:p w:rsidR="001D110D" w:rsidRPr="0095152E" w:rsidRDefault="00B30A53" w:rsidP="00D63BA2">
      <w:pPr>
        <w:rPr>
          <w:sz w:val="26"/>
          <w:szCs w:val="26"/>
        </w:rPr>
      </w:pPr>
      <w:r w:rsidRPr="0095152E">
        <w:rPr>
          <w:sz w:val="26"/>
          <w:szCs w:val="26"/>
        </w:rPr>
        <w:t>Музыка и жизнь. Знакомство с терминами «краеведение», «музыкальное краеведение». Определение целей и задач курса. Знакомство с содержанием курса.</w:t>
      </w:r>
      <w:r w:rsidRPr="0095152E">
        <w:rPr>
          <w:sz w:val="26"/>
          <w:szCs w:val="26"/>
        </w:rPr>
        <w:br/>
        <w:t>Фольклор и традиции как принадлежность быта крестьянской общины. Русская народная песня как отражение быта, жизни, верования русского народа. Виды русских народных песен. Календарно-земледельчес</w:t>
      </w:r>
      <w:r w:rsidRPr="0095152E">
        <w:rPr>
          <w:sz w:val="26"/>
          <w:szCs w:val="26"/>
        </w:rPr>
        <w:softHyphen/>
        <w:t>кий обрядовый цикл и его песенно-танцевально-игровое воплощение.</w:t>
      </w:r>
      <w:r w:rsidR="001D110D" w:rsidRPr="0095152E">
        <w:rPr>
          <w:sz w:val="26"/>
          <w:szCs w:val="26"/>
        </w:rPr>
        <w:t xml:space="preserve"> П</w:t>
      </w:r>
      <w:r w:rsidRPr="0095152E">
        <w:rPr>
          <w:sz w:val="26"/>
          <w:szCs w:val="26"/>
        </w:rPr>
        <w:t>евческая школа в с. Алексеевка, принадлежащая Шереметевым. Значение открытия в 1787г. Театра в Воронеже для развития музыкального искусства в крае.</w:t>
      </w:r>
    </w:p>
    <w:p w:rsidR="001D110D" w:rsidRPr="0095152E" w:rsidRDefault="001D110D" w:rsidP="001D110D">
      <w:pPr>
        <w:rPr>
          <w:sz w:val="26"/>
          <w:szCs w:val="26"/>
        </w:rPr>
      </w:pPr>
    </w:p>
    <w:p w:rsidR="001D110D" w:rsidRPr="0095152E" w:rsidRDefault="001D110D" w:rsidP="001D110D">
      <w:pPr>
        <w:rPr>
          <w:sz w:val="26"/>
          <w:szCs w:val="26"/>
        </w:rPr>
      </w:pPr>
    </w:p>
    <w:p w:rsidR="001D110D" w:rsidRPr="0095152E" w:rsidRDefault="001D110D" w:rsidP="001D110D">
      <w:pPr>
        <w:rPr>
          <w:b/>
          <w:sz w:val="26"/>
          <w:szCs w:val="26"/>
        </w:rPr>
      </w:pPr>
    </w:p>
    <w:p w:rsidR="001D110D" w:rsidRPr="0095152E" w:rsidRDefault="001D110D" w:rsidP="001D110D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Воронежский театр- центр музыкальной культуры в 19 веке.</w:t>
      </w:r>
    </w:p>
    <w:p w:rsidR="001D110D" w:rsidRPr="0095152E" w:rsidRDefault="001D110D" w:rsidP="001D110D">
      <w:pPr>
        <w:rPr>
          <w:sz w:val="26"/>
          <w:szCs w:val="26"/>
        </w:rPr>
      </w:pPr>
    </w:p>
    <w:p w:rsidR="00CA7288" w:rsidRPr="0095152E" w:rsidRDefault="00CA7288" w:rsidP="001D110D">
      <w:pPr>
        <w:rPr>
          <w:sz w:val="26"/>
          <w:szCs w:val="26"/>
        </w:rPr>
      </w:pPr>
      <w:r w:rsidRPr="0095152E">
        <w:rPr>
          <w:sz w:val="26"/>
          <w:szCs w:val="26"/>
        </w:rPr>
        <w:t>Роль А.А.А.лябьева в музыкальной жизни Воронежа в конце первой четверти 19 века. Воронежский театр- центр музыкального развития ( водевиль, романс, опера). С.Н. Шатилова- популяризатор творчества Алябьева. И.В. Романус- композитор, дирижер, музыкальный критик. Благотворительная деятельность Е.Л. Бедряги. Литературно- музыкальные вечера предводителя воронежского дворянства Прибыткова. Знаменитые артисты на сцене Воронежского театра. Концерты Д.М. Леоновой, М.П. Мусоргского в 1879г. в Зимнем театре Воронежа. Открытие Воронежского отделения Имперского Русского музыкального общества в 1868г. и его деятельность музыкальное училище. 1911г.</w:t>
      </w:r>
    </w:p>
    <w:p w:rsidR="00CA7288" w:rsidRPr="0095152E" w:rsidRDefault="00CA7288" w:rsidP="00CA7288">
      <w:pPr>
        <w:rPr>
          <w:b/>
          <w:sz w:val="26"/>
          <w:szCs w:val="26"/>
        </w:rPr>
      </w:pPr>
    </w:p>
    <w:p w:rsidR="00CA7288" w:rsidRPr="0095152E" w:rsidRDefault="00CA7288" w:rsidP="00CA7288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Музыкальная жизнь дореволюционного Воронежа.</w:t>
      </w:r>
    </w:p>
    <w:p w:rsidR="00CA7288" w:rsidRPr="0095152E" w:rsidRDefault="00CA7288" w:rsidP="00CA7288">
      <w:pPr>
        <w:rPr>
          <w:sz w:val="26"/>
          <w:szCs w:val="26"/>
        </w:rPr>
      </w:pPr>
    </w:p>
    <w:p w:rsidR="00D5429C" w:rsidRPr="0095152E" w:rsidRDefault="006F3B0D" w:rsidP="00CA7288">
      <w:pPr>
        <w:rPr>
          <w:sz w:val="26"/>
          <w:szCs w:val="26"/>
        </w:rPr>
      </w:pPr>
      <w:r w:rsidRPr="0095152E">
        <w:rPr>
          <w:sz w:val="26"/>
          <w:szCs w:val="26"/>
        </w:rPr>
        <w:t>Музыкальные магазины Кастнера и Фукса. Авторы первых музыкальных пособий ( М.К. Гамбург, В.Г.Ростропович, Г.И. Шухтин, П.И. Лучкин, др. Воронежские композиторы, писатели- музыковеды, педагоги. Гастроли знаменитых людей в Воронежском крае. О.Ф. фон Тидебель- просветитель музыки. Композитор. Педагог. Методическая деятельность А.Н. Буховцева.</w:t>
      </w:r>
    </w:p>
    <w:p w:rsidR="006F3B0D" w:rsidRPr="0095152E" w:rsidRDefault="006F3B0D" w:rsidP="00CA7288">
      <w:pPr>
        <w:rPr>
          <w:sz w:val="26"/>
          <w:szCs w:val="26"/>
        </w:rPr>
      </w:pPr>
    </w:p>
    <w:p w:rsidR="006F3B0D" w:rsidRPr="0095152E" w:rsidRDefault="006F3B0D" w:rsidP="00CA7288">
      <w:pPr>
        <w:rPr>
          <w:b/>
          <w:sz w:val="26"/>
          <w:szCs w:val="26"/>
        </w:rPr>
      </w:pPr>
    </w:p>
    <w:p w:rsidR="00CA5C06" w:rsidRPr="0095152E" w:rsidRDefault="006F3B0D" w:rsidP="00CA7288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Воронежский симфонический оркестр: рождение и развитие.</w:t>
      </w: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sz w:val="26"/>
          <w:szCs w:val="26"/>
        </w:rPr>
      </w:pPr>
      <w:r w:rsidRPr="0095152E">
        <w:rPr>
          <w:sz w:val="26"/>
          <w:szCs w:val="26"/>
        </w:rPr>
        <w:t xml:space="preserve">Развитие музыкального искусства в условиях победы Советской власти. Создание симфонического оркестра ( дирижер В.С. Терентьев). Воронежское отделение </w:t>
      </w:r>
      <w:r w:rsidRPr="0095152E">
        <w:rPr>
          <w:sz w:val="26"/>
          <w:szCs w:val="26"/>
        </w:rPr>
        <w:lastRenderedPageBreak/>
        <w:t>Русского музыкального общества. Воронежская государственная консерватория и её преобразование в музыкальный техникум ( 1922г) трудности гражданской войны. Свободный советский театр и Высшие театральные мастерские при нем. Мастера Мариинского театра на воронежской сцене. Балетная школа. Театральный техникум. Возрождение симфонического оркестра в годы НЭПА и его деятельность ( дирижеры- Д.В. Ямпольский, Д.В, Ахшарумов, ) Воронежские музыканты а тисках репрессий. Нововведения симфонического оркестра.</w:t>
      </w: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sz w:val="26"/>
          <w:szCs w:val="26"/>
        </w:rPr>
      </w:pPr>
    </w:p>
    <w:p w:rsidR="00CA5C06" w:rsidRPr="0095152E" w:rsidRDefault="00CA5C06" w:rsidP="00CA5C06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Музыкальная культура в 30-е гг. 20 века.</w:t>
      </w:r>
    </w:p>
    <w:p w:rsidR="00CA5C06" w:rsidRPr="0095152E" w:rsidRDefault="00CA5C06" w:rsidP="00CA5C06">
      <w:pPr>
        <w:rPr>
          <w:sz w:val="26"/>
          <w:szCs w:val="26"/>
        </w:rPr>
      </w:pPr>
    </w:p>
    <w:p w:rsidR="006F3B0D" w:rsidRPr="0095152E" w:rsidRDefault="00725CC5" w:rsidP="00CA5C06">
      <w:pPr>
        <w:rPr>
          <w:sz w:val="26"/>
          <w:szCs w:val="26"/>
        </w:rPr>
      </w:pPr>
      <w:r w:rsidRPr="0095152E">
        <w:rPr>
          <w:sz w:val="26"/>
          <w:szCs w:val="26"/>
        </w:rPr>
        <w:t>Открытие театра музыкальной комедии и его репертуар. Создание в Воронеже Ассоциации композиторов и музыковедов ЦЧО и Центрально-Черноземного отделения Союза советских композиторов СССР . областной конкурс исполнителей ( 1937г) Подготовка кадров музыкально-хореографического профиля. Областное хореографическое училище. Развитие любительского искусства в крае под руководством Областного Дома народного творчества. Открытие областной филармонии в 1937г. и её филиалов в районах области. Первая научно- практическая конференция по музыкальному образованию.1941г.</w:t>
      </w:r>
    </w:p>
    <w:p w:rsidR="00725CC5" w:rsidRPr="0095152E" w:rsidRDefault="00725CC5" w:rsidP="00CA5C06">
      <w:pPr>
        <w:rPr>
          <w:sz w:val="26"/>
          <w:szCs w:val="26"/>
        </w:rPr>
      </w:pPr>
    </w:p>
    <w:p w:rsidR="00725CC5" w:rsidRPr="0095152E" w:rsidRDefault="00725CC5" w:rsidP="00CA5C06">
      <w:pPr>
        <w:rPr>
          <w:sz w:val="26"/>
          <w:szCs w:val="26"/>
        </w:rPr>
      </w:pPr>
    </w:p>
    <w:p w:rsidR="00A05AA4" w:rsidRPr="0095152E" w:rsidRDefault="00725CC5" w:rsidP="00CA5C06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Музыка служит победе.</w:t>
      </w:r>
    </w:p>
    <w:p w:rsidR="00A05AA4" w:rsidRPr="0095152E" w:rsidRDefault="00A05AA4" w:rsidP="00A05AA4">
      <w:pPr>
        <w:rPr>
          <w:sz w:val="26"/>
          <w:szCs w:val="26"/>
        </w:rPr>
      </w:pPr>
    </w:p>
    <w:p w:rsidR="00A05AA4" w:rsidRPr="0095152E" w:rsidRDefault="00A05AA4" w:rsidP="00A05AA4">
      <w:pPr>
        <w:rPr>
          <w:sz w:val="26"/>
          <w:szCs w:val="26"/>
        </w:rPr>
      </w:pPr>
    </w:p>
    <w:p w:rsidR="00A05AA4" w:rsidRPr="0095152E" w:rsidRDefault="00A05AA4" w:rsidP="00A05AA4">
      <w:pPr>
        <w:rPr>
          <w:sz w:val="26"/>
          <w:szCs w:val="26"/>
        </w:rPr>
      </w:pPr>
      <w:r w:rsidRPr="0095152E">
        <w:rPr>
          <w:sz w:val="26"/>
          <w:szCs w:val="26"/>
        </w:rPr>
        <w:t>Трудные военные годы. « Декада смотра искусств Воронежа» симфонического оркестра. Парад 7 ноября 1941г. конкурс песен военной тематики. Сборник песен « Фронтовые песни Юго- западного фронта». Эвакуация театра музкомедии и его послевоенная деятельность. Создание Воронежского народного хора.1943г. худ.руководитель К.И. Массалитинов., директор Г.Б.Рогинская. Победа во Всесоюзном  смотре в Москве и выступление по Центральному радио. Воронежские композиторы ( В.А. Овчинников, М.И. Носырев, М.А.Зайчикова, Г.Т. Ставонина.)</w:t>
      </w:r>
    </w:p>
    <w:p w:rsidR="00A05AA4" w:rsidRPr="0095152E" w:rsidRDefault="00A05AA4" w:rsidP="00A05AA4">
      <w:pPr>
        <w:rPr>
          <w:b/>
          <w:sz w:val="26"/>
          <w:szCs w:val="26"/>
        </w:rPr>
      </w:pPr>
    </w:p>
    <w:p w:rsidR="00A05AA4" w:rsidRPr="0095152E" w:rsidRDefault="00A05AA4" w:rsidP="00A05AA4">
      <w:pPr>
        <w:rPr>
          <w:b/>
          <w:sz w:val="26"/>
          <w:szCs w:val="26"/>
        </w:rPr>
      </w:pPr>
    </w:p>
    <w:p w:rsidR="001B4232" w:rsidRPr="0095152E" w:rsidRDefault="00A05AA4" w:rsidP="00A05AA4">
      <w:pPr>
        <w:rPr>
          <w:sz w:val="26"/>
          <w:szCs w:val="26"/>
        </w:rPr>
      </w:pPr>
      <w:r w:rsidRPr="0095152E">
        <w:rPr>
          <w:b/>
          <w:sz w:val="26"/>
          <w:szCs w:val="26"/>
        </w:rPr>
        <w:t>Современная профессиональная и любительская культура</w:t>
      </w:r>
      <w:r w:rsidRPr="0095152E">
        <w:rPr>
          <w:sz w:val="26"/>
          <w:szCs w:val="26"/>
        </w:rPr>
        <w:t>.</w:t>
      </w:r>
    </w:p>
    <w:p w:rsidR="001B4232" w:rsidRPr="0095152E" w:rsidRDefault="001B4232" w:rsidP="001B4232">
      <w:pPr>
        <w:rPr>
          <w:sz w:val="26"/>
          <w:szCs w:val="26"/>
        </w:rPr>
      </w:pPr>
    </w:p>
    <w:p w:rsidR="001B4232" w:rsidRPr="0095152E" w:rsidRDefault="001B4232" w:rsidP="001B4232">
      <w:pPr>
        <w:rPr>
          <w:sz w:val="26"/>
          <w:szCs w:val="26"/>
        </w:rPr>
      </w:pPr>
    </w:p>
    <w:p w:rsidR="001B4232" w:rsidRPr="0095152E" w:rsidRDefault="001B4232" w:rsidP="001B4232">
      <w:pPr>
        <w:rPr>
          <w:sz w:val="26"/>
          <w:szCs w:val="26"/>
        </w:rPr>
      </w:pPr>
      <w:r w:rsidRPr="0095152E">
        <w:rPr>
          <w:sz w:val="26"/>
          <w:szCs w:val="26"/>
        </w:rPr>
        <w:t>Открытие музыкального театра (1961). Статус « государственного « театра ( 196810. Народные и заслуженные артисты театра. Воронежское гастрольно-концертное объединение « Филармония». Концерт воронежских композиторов в послевоенном Воронеже. Возрождение Воронежской организации Союза композиторов России.(1962). Воронежское региональное отделение Российского музыкального общества « Клуб при свечах» Дома актера. « Клуб любителей романса». Воронежский музей старинных музыкальных инструментов. Мастерская</w:t>
      </w:r>
    </w:p>
    <w:p w:rsidR="001B4232" w:rsidRPr="0095152E" w:rsidRDefault="001B4232" w:rsidP="001B4232">
      <w:pPr>
        <w:rPr>
          <w:sz w:val="26"/>
          <w:szCs w:val="26"/>
        </w:rPr>
      </w:pPr>
      <w:r w:rsidRPr="0095152E">
        <w:rPr>
          <w:sz w:val="26"/>
          <w:szCs w:val="26"/>
        </w:rPr>
        <w:t xml:space="preserve"> « АККО». Воронежская самодеятельность. Роль учебных заведений в формировании музыкальной культуры. Воронежские музыковеды.</w:t>
      </w:r>
    </w:p>
    <w:p w:rsidR="001B4232" w:rsidRPr="0095152E" w:rsidRDefault="001B4232" w:rsidP="001B4232">
      <w:pPr>
        <w:rPr>
          <w:sz w:val="26"/>
          <w:szCs w:val="26"/>
        </w:rPr>
      </w:pPr>
    </w:p>
    <w:p w:rsidR="0098582F" w:rsidRPr="0095152E" w:rsidRDefault="0098582F" w:rsidP="001B4232">
      <w:pPr>
        <w:rPr>
          <w:b/>
          <w:sz w:val="26"/>
          <w:szCs w:val="26"/>
        </w:rPr>
      </w:pPr>
    </w:p>
    <w:p w:rsidR="0098582F" w:rsidRPr="0095152E" w:rsidRDefault="0098582F" w:rsidP="0098582F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От слез и смеха- польза. Театральное искусство Воронежской области.</w:t>
      </w:r>
      <w:r w:rsidR="00651CA8" w:rsidRPr="0095152E">
        <w:rPr>
          <w:b/>
          <w:sz w:val="26"/>
          <w:szCs w:val="26"/>
        </w:rPr>
        <w:t>(6ч)</w:t>
      </w:r>
    </w:p>
    <w:p w:rsidR="0098582F" w:rsidRPr="0095152E" w:rsidRDefault="0098582F" w:rsidP="0098582F">
      <w:pPr>
        <w:rPr>
          <w:b/>
          <w:sz w:val="26"/>
          <w:szCs w:val="26"/>
        </w:rPr>
      </w:pPr>
    </w:p>
    <w:p w:rsidR="00B24051" w:rsidRPr="0095152E" w:rsidRDefault="0098582F" w:rsidP="0098582F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Начало театрального пути Воронежа.</w:t>
      </w:r>
    </w:p>
    <w:p w:rsidR="00B24051" w:rsidRPr="0095152E" w:rsidRDefault="00B24051" w:rsidP="00B24051">
      <w:pPr>
        <w:rPr>
          <w:sz w:val="26"/>
          <w:szCs w:val="26"/>
        </w:rPr>
      </w:pPr>
    </w:p>
    <w:p w:rsidR="00B24051" w:rsidRPr="0095152E" w:rsidRDefault="00B24051" w:rsidP="00B24051">
      <w:pPr>
        <w:rPr>
          <w:sz w:val="26"/>
          <w:szCs w:val="26"/>
        </w:rPr>
      </w:pPr>
      <w:r w:rsidRPr="0095152E">
        <w:rPr>
          <w:sz w:val="26"/>
          <w:szCs w:val="26"/>
        </w:rPr>
        <w:t>Рождение воронежского домашнего театра. Усовершенствование « благородного « театра наместником А.Я. Леванидовым, создание крепостных театров знатными вельможами ( А.Р.Воронцовым в имении Алабуха Тамбовской губернии). Школа для подготовки актеров. Репертуар театра. Переезд театра во Владимирскую область. Профессиональный Воронежский театр. Роль А.Элина, В. Бобровского, Л.С.Кологривова. Кризис театра 1813г.</w:t>
      </w:r>
    </w:p>
    <w:p w:rsidR="00B24051" w:rsidRPr="0095152E" w:rsidRDefault="00B24051" w:rsidP="00B24051">
      <w:pPr>
        <w:rPr>
          <w:sz w:val="26"/>
          <w:szCs w:val="26"/>
        </w:rPr>
      </w:pPr>
    </w:p>
    <w:p w:rsidR="00B24051" w:rsidRPr="0095152E" w:rsidRDefault="00B24051" w:rsidP="00B24051">
      <w:pPr>
        <w:rPr>
          <w:sz w:val="26"/>
          <w:szCs w:val="26"/>
        </w:rPr>
      </w:pPr>
    </w:p>
    <w:p w:rsidR="00DD161C" w:rsidRPr="0095152E" w:rsidRDefault="00B24051" w:rsidP="00B24051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Воронежский театр в 19 веке.</w:t>
      </w:r>
    </w:p>
    <w:p w:rsidR="00DD161C" w:rsidRPr="0095152E" w:rsidRDefault="00DD161C" w:rsidP="00DD161C">
      <w:pPr>
        <w:rPr>
          <w:sz w:val="26"/>
          <w:szCs w:val="26"/>
        </w:rPr>
      </w:pPr>
    </w:p>
    <w:p w:rsidR="00DD161C" w:rsidRPr="0095152E" w:rsidRDefault="00DD161C" w:rsidP="00DD161C">
      <w:pPr>
        <w:rPr>
          <w:sz w:val="26"/>
          <w:szCs w:val="26"/>
        </w:rPr>
      </w:pPr>
    </w:p>
    <w:p w:rsidR="00DD161C" w:rsidRPr="0095152E" w:rsidRDefault="00DD161C" w:rsidP="00DD161C">
      <w:pPr>
        <w:rPr>
          <w:sz w:val="26"/>
          <w:szCs w:val="26"/>
        </w:rPr>
      </w:pPr>
      <w:r w:rsidRPr="0095152E">
        <w:rPr>
          <w:sz w:val="26"/>
          <w:szCs w:val="26"/>
        </w:rPr>
        <w:t>Антрепризы О.И.Калиновского и П.Д. Соколова. Покровительство театру губернских властей. Популярность театральных постановок у воронежцев в 20- е г. и падение интереса к театру в 30- е гг. Великие актеры М.С.Щепкин и П.С.Молчанов на сцене Воронежского театра. Детельность антрепренера Л.Ю.Млоковского и труппы харьковского театра Штейна Н.И. Тулинов- руководитель дирекции театра. « Эпоха Островского» в Воронежском театре 50-60-е гг. популярность летних антреприз в 70-е гг. утрата общественных позиций театром в 90-е гг. снижение воспитательной функции постановок. Коммерциализация, финансовые проблемы. Театр – цирк В.А.Косырева и Г.В. Матковского. Реконструкция театра. « Звездные гастроли» последней четверти 19 века. Усиление общественной роли театра под руководством режиссера А.А.Линтварева.</w:t>
      </w:r>
    </w:p>
    <w:p w:rsidR="00DD161C" w:rsidRPr="0095152E" w:rsidRDefault="00DD161C" w:rsidP="00DD161C">
      <w:pPr>
        <w:rPr>
          <w:sz w:val="26"/>
          <w:szCs w:val="26"/>
        </w:rPr>
      </w:pPr>
    </w:p>
    <w:p w:rsidR="00725CC5" w:rsidRPr="0095152E" w:rsidRDefault="00725CC5" w:rsidP="00DD161C">
      <w:pPr>
        <w:rPr>
          <w:sz w:val="26"/>
          <w:szCs w:val="26"/>
        </w:rPr>
      </w:pPr>
    </w:p>
    <w:p w:rsidR="007A6CBC" w:rsidRPr="0095152E" w:rsidRDefault="00DD161C" w:rsidP="00DD161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Театр в первой половине 20 века.</w:t>
      </w:r>
    </w:p>
    <w:p w:rsidR="007A6CBC" w:rsidRPr="0095152E" w:rsidRDefault="007A6CBC" w:rsidP="007A6CBC">
      <w:pPr>
        <w:rPr>
          <w:sz w:val="26"/>
          <w:szCs w:val="26"/>
        </w:rPr>
      </w:pPr>
    </w:p>
    <w:p w:rsidR="007A6CBC" w:rsidRPr="0095152E" w:rsidRDefault="007A6CBC" w:rsidP="007A6CBC">
      <w:pPr>
        <w:rPr>
          <w:sz w:val="26"/>
          <w:szCs w:val="26"/>
        </w:rPr>
      </w:pPr>
    </w:p>
    <w:p w:rsidR="007A6CBC" w:rsidRPr="0095152E" w:rsidRDefault="007A6CBC" w:rsidP="007A6CBC">
      <w:pPr>
        <w:rPr>
          <w:sz w:val="26"/>
          <w:szCs w:val="26"/>
        </w:rPr>
      </w:pPr>
      <w:r w:rsidRPr="0095152E">
        <w:rPr>
          <w:sz w:val="26"/>
          <w:szCs w:val="26"/>
        </w:rPr>
        <w:t>Новые формы театрализованных представлений. « Компраздник» 7 ноября 1918г. театры: Большой советский, Малый театр, Свободный. Выступление В.В.Маяковского на сцене театра 1926г. театр кукол 1925г. Идеологизация театра в 30-е гг. Яркие актерские дарования: А.В.Поляков. Г.М. Васильев. Лениниада на сцене Воронежского театра ( пьеса Н.Ф.Погодина « Человек с ружьём». О.Э. Мандельштам- заведующий литературной частью театра. Открытие Театра музыкальной комедии 1931г. открытие в 1932г. Молодого театра. С 1940г- Театр Ленинского комсомола, а с 1940г- театр юного зрителя. Воссоздание воронежского театра кукол 1944г. переименование драматического театра в « государственный». Успешные гастроли  в столице.</w:t>
      </w:r>
    </w:p>
    <w:p w:rsidR="007A6CBC" w:rsidRPr="0095152E" w:rsidRDefault="007A6CBC" w:rsidP="007A6CBC">
      <w:pPr>
        <w:rPr>
          <w:sz w:val="26"/>
          <w:szCs w:val="26"/>
        </w:rPr>
      </w:pPr>
    </w:p>
    <w:p w:rsidR="007A6CBC" w:rsidRPr="0095152E" w:rsidRDefault="007A6CBC" w:rsidP="007A6CBC">
      <w:pPr>
        <w:rPr>
          <w:b/>
          <w:sz w:val="26"/>
          <w:szCs w:val="26"/>
        </w:rPr>
      </w:pPr>
    </w:p>
    <w:p w:rsidR="007A6CBC" w:rsidRPr="0095152E" w:rsidRDefault="007A6CBC" w:rsidP="007A6CBC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Воронежский театр во второй половине 20в.</w:t>
      </w:r>
    </w:p>
    <w:p w:rsidR="007A6CBC" w:rsidRPr="0095152E" w:rsidRDefault="007A6CBC" w:rsidP="007A6CBC">
      <w:pPr>
        <w:rPr>
          <w:sz w:val="26"/>
          <w:szCs w:val="26"/>
        </w:rPr>
      </w:pPr>
    </w:p>
    <w:p w:rsidR="00BF39B6" w:rsidRPr="0095152E" w:rsidRDefault="00BF39B6" w:rsidP="007A6CBC">
      <w:pPr>
        <w:rPr>
          <w:sz w:val="26"/>
          <w:szCs w:val="26"/>
        </w:rPr>
      </w:pPr>
      <w:r w:rsidRPr="0095152E">
        <w:rPr>
          <w:sz w:val="26"/>
          <w:szCs w:val="26"/>
        </w:rPr>
        <w:lastRenderedPageBreak/>
        <w:t>Декада искусства Воронежской области в Москве в 1958г. и успех спектакля по пьесе В.А.Кораблинова « Песня о Кольцове». Присвоение театру имени А.В.Кольцова в 1952г. , а в 1978г.- звания « Академический». Последний спектакль « старого» драмтеатра « Бесприданница» А.Н. Островского 1996г. первая премьера на сцене нового- театра- « Вишневый сад» А.П.Чехова.2002г. открытие в 1961г. музыкального театра. Возобновление деятельности ТЮЗа в 1963г.- пьеса А.А.Арбузова « Город на заре». Лауреаты Государственной премии: режиссер В.А.Вольховский, художник Е.Л.Луценко. камерный театр 1994г. спектакль « Береника» Ф. Расина, режиссер М.В.Бычков, лауреат премии им. К.С. Станиславского. Победа театра на Всероссийском конкурсе « Золотая маска». Театр « Антреприза».</w:t>
      </w:r>
    </w:p>
    <w:p w:rsidR="00BF39B6" w:rsidRPr="0095152E" w:rsidRDefault="00BF39B6" w:rsidP="00BF39B6">
      <w:pPr>
        <w:rPr>
          <w:sz w:val="26"/>
          <w:szCs w:val="26"/>
        </w:rPr>
      </w:pPr>
    </w:p>
    <w:p w:rsidR="00BF39B6" w:rsidRPr="0095152E" w:rsidRDefault="00BF39B6" w:rsidP="00BF39B6">
      <w:pPr>
        <w:rPr>
          <w:b/>
          <w:sz w:val="26"/>
          <w:szCs w:val="26"/>
        </w:rPr>
      </w:pPr>
    </w:p>
    <w:p w:rsidR="00BF39B6" w:rsidRPr="0095152E" w:rsidRDefault="00BF39B6" w:rsidP="00BF39B6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Театры городов Воронежской области. Летописцы театра.</w:t>
      </w:r>
    </w:p>
    <w:p w:rsidR="00BF39B6" w:rsidRPr="0095152E" w:rsidRDefault="00BF39B6" w:rsidP="00BF39B6">
      <w:pPr>
        <w:rPr>
          <w:sz w:val="26"/>
          <w:szCs w:val="26"/>
        </w:rPr>
      </w:pPr>
    </w:p>
    <w:p w:rsidR="00CB3DC5" w:rsidRPr="0095152E" w:rsidRDefault="00CB3DC5" w:rsidP="00CB3DC5">
      <w:pPr>
        <w:rPr>
          <w:sz w:val="26"/>
          <w:szCs w:val="26"/>
        </w:rPr>
      </w:pPr>
      <w:r w:rsidRPr="0095152E">
        <w:rPr>
          <w:sz w:val="26"/>
          <w:szCs w:val="26"/>
        </w:rPr>
        <w:t>Борисоглебский театр им. Н.Н.Чернышевского 1914г. Муниципальный театр в Россоши 2001г. народные театральные коллективы. Фестиваль « Синяя птица» 1993г.Воронежская государственная академия искусств и Молодежный театр.</w:t>
      </w:r>
    </w:p>
    <w:p w:rsidR="00DD161C" w:rsidRPr="0095152E" w:rsidRDefault="00CB3DC5" w:rsidP="00CB3DC5">
      <w:pPr>
        <w:rPr>
          <w:sz w:val="26"/>
          <w:szCs w:val="26"/>
        </w:rPr>
      </w:pPr>
      <w:r w:rsidRPr="0095152E">
        <w:rPr>
          <w:sz w:val="26"/>
          <w:szCs w:val="26"/>
        </w:rPr>
        <w:t xml:space="preserve"> ( худ. Рук. С.А.Надточиев).</w:t>
      </w:r>
    </w:p>
    <w:p w:rsidR="00CB3DC5" w:rsidRPr="0095152E" w:rsidRDefault="00CB3DC5" w:rsidP="00CB3DC5">
      <w:pPr>
        <w:rPr>
          <w:sz w:val="26"/>
          <w:szCs w:val="26"/>
        </w:rPr>
      </w:pPr>
    </w:p>
    <w:p w:rsidR="00CB3DC5" w:rsidRPr="0095152E" w:rsidRDefault="00651CA8" w:rsidP="00CB3DC5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Литературная жизнь в Воронежском крае.(5ч)</w:t>
      </w:r>
    </w:p>
    <w:p w:rsidR="00CB3DC5" w:rsidRPr="0095152E" w:rsidRDefault="00CB3DC5" w:rsidP="00CB3DC5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95152E">
        <w:rPr>
          <w:b/>
          <w:bCs/>
          <w:sz w:val="26"/>
          <w:szCs w:val="26"/>
        </w:rPr>
        <w:t>Поэты-сатирики на Воронежской земле. Литературный музей в Воронеже.</w:t>
      </w:r>
    </w:p>
    <w:p w:rsidR="00CB3DC5" w:rsidRPr="0095152E" w:rsidRDefault="00CB3DC5" w:rsidP="00CB3DC5">
      <w:pPr>
        <w:rPr>
          <w:sz w:val="26"/>
          <w:szCs w:val="26"/>
        </w:rPr>
      </w:pPr>
      <w:r w:rsidRPr="0095152E">
        <w:rPr>
          <w:sz w:val="26"/>
          <w:szCs w:val="26"/>
        </w:rPr>
        <w:t>С.Н. Марин и его произведения. М.В. Милонов, жизнь и творчество. Приезд А.С. Грибоедова в Воронеж. Отражение воронежских впечатлений в произведениях и письмах. Улица Грибоедова в Воронеже.</w:t>
      </w:r>
      <w:r w:rsidRPr="0095152E">
        <w:rPr>
          <w:sz w:val="26"/>
          <w:szCs w:val="26"/>
        </w:rPr>
        <w:br/>
        <w:t>Экспозиция, посвященная литературе начала ХIХ века. К.Ф. Рылеев в Воронеже, Острогожске, Подгорном. Д.Н. Бегичев – воронежский губернатор и писатель. Роман Д.Н. Бегичева «Семейство Холмских». Ф.Н. Глинка в Воронеже.</w:t>
      </w:r>
    </w:p>
    <w:p w:rsidR="009E60B6" w:rsidRPr="0095152E" w:rsidRDefault="009E60B6" w:rsidP="00CB3DC5">
      <w:pPr>
        <w:rPr>
          <w:bCs/>
          <w:sz w:val="26"/>
          <w:szCs w:val="26"/>
        </w:rPr>
      </w:pPr>
    </w:p>
    <w:p w:rsidR="00CB3DC5" w:rsidRPr="0095152E" w:rsidRDefault="009E60B6" w:rsidP="00CB3DC5">
      <w:pPr>
        <w:rPr>
          <w:b/>
          <w:sz w:val="26"/>
          <w:szCs w:val="26"/>
        </w:rPr>
      </w:pPr>
      <w:r w:rsidRPr="0095152E">
        <w:rPr>
          <w:b/>
          <w:sz w:val="26"/>
          <w:szCs w:val="26"/>
        </w:rPr>
        <w:t>Литературная жизнь Воронежского края 19 века.</w:t>
      </w:r>
    </w:p>
    <w:p w:rsidR="00CB3DC5" w:rsidRPr="0095152E" w:rsidRDefault="00CB3DC5" w:rsidP="00CB3DC5">
      <w:pPr>
        <w:rPr>
          <w:sz w:val="26"/>
          <w:szCs w:val="26"/>
        </w:rPr>
      </w:pPr>
    </w:p>
    <w:p w:rsidR="00AF6D77" w:rsidRPr="0095152E" w:rsidRDefault="00CB3DC5" w:rsidP="00AF6D77">
      <w:pPr>
        <w:rPr>
          <w:sz w:val="26"/>
          <w:szCs w:val="26"/>
        </w:rPr>
      </w:pPr>
      <w:r w:rsidRPr="0095152E">
        <w:rPr>
          <w:bCs/>
          <w:sz w:val="26"/>
          <w:szCs w:val="26"/>
        </w:rPr>
        <w:t xml:space="preserve"> М.Ю. Лермонтов в Воронеже и Семидубравном.</w:t>
      </w:r>
      <w:r w:rsidR="009E60B6" w:rsidRPr="0095152E">
        <w:rPr>
          <w:bCs/>
          <w:sz w:val="26"/>
          <w:szCs w:val="26"/>
        </w:rPr>
        <w:t xml:space="preserve"> А.В. Кольцов .Литературный музей в с. Новоживотинном Рамонского района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>Памятные места Воронежа, связанные с пребыванием Лермонтова. Семидубравное – имение Потаповых. Рисунки А. Клюндера. «Казачья колыбельная песня» Лермонтов</w:t>
      </w:r>
      <w:r w:rsidR="009E60B6" w:rsidRPr="0095152E">
        <w:rPr>
          <w:sz w:val="26"/>
          <w:szCs w:val="26"/>
        </w:rPr>
        <w:t>а. Улица Лермонтова в Воронеже.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 xml:space="preserve">Памятные места Воронежа и области, связанные с Кольцовым. Памятники А.В. Кольцову. Жизнь и творчество А.П. Серебрянского. Кружок Н.В. Станкевича. Улица Н. Станкевича. В.Г. Белинский и М.И. Щепкин в Воронеже. Воронеж в рисунках В.А. Жуковского. Ф.Н. Глинка – гость Кольцова. Улица </w:t>
      </w:r>
      <w:r w:rsidR="009E60B6" w:rsidRPr="0095152E">
        <w:rPr>
          <w:sz w:val="26"/>
          <w:szCs w:val="26"/>
        </w:rPr>
        <w:t>Кольцовская. Улица Белинского.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>Новоживотинное – имение Веневитиновых. Этель-Лилиан Войнич в Новоживотинном. Ее роман «Оливия Летэм» и мемуары. А.И. Эртель в Воронежском крае. Отражение воронежских впечатлений в романе «Гарденины, их дворня, приверженцы и враги» и в сборнике «За</w:t>
      </w:r>
      <w:r w:rsidR="009E60B6" w:rsidRPr="0095152E">
        <w:rPr>
          <w:sz w:val="26"/>
          <w:szCs w:val="26"/>
        </w:rPr>
        <w:t>писки Степняка». Улица Эртеля.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 xml:space="preserve">А.П. Бунина – русская Сафо. Е.П. Ростопчина в с. Анна. Отражение воронежских </w:t>
      </w:r>
      <w:r w:rsidRPr="0095152E">
        <w:rPr>
          <w:sz w:val="26"/>
          <w:szCs w:val="26"/>
        </w:rPr>
        <w:lastRenderedPageBreak/>
        <w:t>впечатлений в стихах Е.П. Ростопчиной. А.О. Смирнова в Воронеже. «Записки» А.О. Смирновой. Е.М. Милицина – жизнь и творчество. Лите</w:t>
      </w:r>
      <w:r w:rsidR="009E60B6" w:rsidRPr="0095152E">
        <w:rPr>
          <w:sz w:val="26"/>
          <w:szCs w:val="26"/>
        </w:rPr>
        <w:t>ратурный некрополь в Воронеже.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 xml:space="preserve"> Памятные места Воронежа и области, связанные с И.С. Никитиным. Воронеж в произведениях Никитина. Памятники и памятные доски, посвященные И.С. Никитину. И.Н. Крамской в Воронеже и Острогожске. А.Н. Островский в Воронеже. Воронежский драматический театр. Н.С. Лесков в Воронеже и о Воронеже. Дом-музей И.С. Никитина. Улицы Никитинская, Кр</w:t>
      </w:r>
      <w:r w:rsidR="009E60B6" w:rsidRPr="0095152E">
        <w:rPr>
          <w:sz w:val="26"/>
          <w:szCs w:val="26"/>
        </w:rPr>
        <w:t>амского, Островского в Воронеже.</w:t>
      </w:r>
      <w:r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br/>
        <w:t>Воронежские друзья и родственники Л.Н. Толстого. Идеи Льва Толстого. Издательство «Посредник». Роль В.Г. Черткова в распространении идей Л. Толсто</w:t>
      </w:r>
      <w:r w:rsidR="009E60B6" w:rsidRPr="0095152E">
        <w:rPr>
          <w:sz w:val="26"/>
          <w:szCs w:val="26"/>
        </w:rPr>
        <w:t>го. Улица Толстого в Воронеже.</w:t>
      </w:r>
      <w:r w:rsidR="009E60B6"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t xml:space="preserve"> Предки А.П. Чехова на воронежской земле. А.П. Чехов в Ольховатке. Отражение воронежских впечатлений в повести «Степь» А.С. Суворин в Воронежском крае. Памятные доски в Воронеже, посвященные Чехову и Суворину. Улица Чехова в Воронеже.</w:t>
      </w:r>
      <w:r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br/>
      </w:r>
      <w:r w:rsidR="00AF6D77" w:rsidRPr="0095152E">
        <w:rPr>
          <w:b/>
          <w:bCs/>
          <w:sz w:val="26"/>
          <w:szCs w:val="26"/>
        </w:rPr>
        <w:t>Литературная жизнь Воронежского края в 20 веке.</w:t>
      </w:r>
    </w:p>
    <w:p w:rsidR="00CB3DC5" w:rsidRPr="0095152E" w:rsidRDefault="00CB3DC5" w:rsidP="00CB3DC5">
      <w:pPr>
        <w:ind w:firstLine="708"/>
        <w:rPr>
          <w:sz w:val="26"/>
          <w:szCs w:val="26"/>
        </w:rPr>
      </w:pPr>
      <w:r w:rsidRPr="0095152E">
        <w:rPr>
          <w:sz w:val="26"/>
          <w:szCs w:val="26"/>
        </w:rPr>
        <w:br/>
      </w:r>
      <w:r w:rsidRPr="0095152E">
        <w:rPr>
          <w:bCs/>
          <w:sz w:val="26"/>
          <w:szCs w:val="26"/>
        </w:rPr>
        <w:t>Это мои земляки.</w:t>
      </w:r>
      <w:r w:rsidRPr="0095152E">
        <w:rPr>
          <w:sz w:val="26"/>
          <w:szCs w:val="26"/>
        </w:rPr>
        <w:br/>
      </w:r>
      <w:r w:rsidRPr="0095152E">
        <w:rPr>
          <w:sz w:val="26"/>
          <w:szCs w:val="26"/>
        </w:rPr>
        <w:br/>
        <w:t>Каждый край богат талантами. О писателях и поэтах земли Воронежской. «Они живут рядом с нами». Стихи воронежских поэтов о малой родине, ее прошлом и настоящем.</w:t>
      </w:r>
    </w:p>
    <w:p w:rsidR="00CB3DC5" w:rsidRPr="0095152E" w:rsidRDefault="00CB3DC5" w:rsidP="00CB3DC5">
      <w:pPr>
        <w:rPr>
          <w:b/>
          <w:sz w:val="26"/>
          <w:szCs w:val="26"/>
        </w:rPr>
      </w:pPr>
    </w:p>
    <w:p w:rsidR="00CB3DC5" w:rsidRPr="00682853" w:rsidRDefault="00651CA8" w:rsidP="00CB3DC5">
      <w:pPr>
        <w:rPr>
          <w:b/>
          <w:sz w:val="28"/>
          <w:szCs w:val="28"/>
        </w:rPr>
        <w:sectPr w:rsidR="00CB3DC5" w:rsidRPr="00682853" w:rsidSect="002E41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5152E">
        <w:rPr>
          <w:b/>
          <w:sz w:val="26"/>
          <w:szCs w:val="26"/>
        </w:rPr>
        <w:t>Итоговое п</w:t>
      </w:r>
      <w:r w:rsidR="005123B2" w:rsidRPr="0095152E">
        <w:rPr>
          <w:b/>
          <w:sz w:val="26"/>
          <w:szCs w:val="26"/>
        </w:rPr>
        <w:t>овторение</w:t>
      </w:r>
      <w:r w:rsidRPr="0095152E">
        <w:rPr>
          <w:b/>
          <w:sz w:val="26"/>
          <w:szCs w:val="26"/>
        </w:rPr>
        <w:t>. (1ч)</w:t>
      </w:r>
    </w:p>
    <w:p w:rsidR="004A31E3" w:rsidRPr="004A31E3" w:rsidRDefault="004A31E3" w:rsidP="00D5429C">
      <w:pPr>
        <w:rPr>
          <w:b/>
        </w:rPr>
      </w:pPr>
      <w:r w:rsidRPr="004A31E3">
        <w:rPr>
          <w:b/>
        </w:rPr>
        <w:lastRenderedPageBreak/>
        <w:t>Календарно- тематическое планирование.</w:t>
      </w:r>
    </w:p>
    <w:p w:rsidR="004A31E3" w:rsidRDefault="004A31E3" w:rsidP="004A31E3"/>
    <w:tbl>
      <w:tblPr>
        <w:tblStyle w:val="aa"/>
        <w:tblW w:w="0" w:type="auto"/>
        <w:tblLook w:val="04A0"/>
      </w:tblPr>
      <w:tblGrid>
        <w:gridCol w:w="817"/>
        <w:gridCol w:w="1134"/>
        <w:gridCol w:w="1276"/>
        <w:gridCol w:w="2835"/>
        <w:gridCol w:w="992"/>
        <w:gridCol w:w="3544"/>
        <w:gridCol w:w="2410"/>
        <w:gridCol w:w="1778"/>
      </w:tblGrid>
      <w:tr w:rsidR="004A31E3" w:rsidTr="00D63BA2">
        <w:tc>
          <w:tcPr>
            <w:tcW w:w="817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 xml:space="preserve">№ </w:t>
            </w:r>
          </w:p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урока</w:t>
            </w:r>
          </w:p>
        </w:tc>
        <w:tc>
          <w:tcPr>
            <w:tcW w:w="2410" w:type="dxa"/>
            <w:gridSpan w:val="2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Дата проведения.</w:t>
            </w:r>
          </w:p>
        </w:tc>
        <w:tc>
          <w:tcPr>
            <w:tcW w:w="2835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Тема урока.</w:t>
            </w:r>
          </w:p>
        </w:tc>
        <w:tc>
          <w:tcPr>
            <w:tcW w:w="992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Кол-во</w:t>
            </w:r>
          </w:p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часов</w:t>
            </w:r>
          </w:p>
        </w:tc>
        <w:tc>
          <w:tcPr>
            <w:tcW w:w="3544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Основное содержание</w:t>
            </w:r>
          </w:p>
        </w:tc>
        <w:tc>
          <w:tcPr>
            <w:tcW w:w="2410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Домашнее</w:t>
            </w:r>
          </w:p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задание</w:t>
            </w:r>
          </w:p>
        </w:tc>
        <w:tc>
          <w:tcPr>
            <w:tcW w:w="1778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Примечание.</w:t>
            </w:r>
          </w:p>
        </w:tc>
      </w:tr>
      <w:tr w:rsidR="004A31E3" w:rsidTr="004A31E3">
        <w:tc>
          <w:tcPr>
            <w:tcW w:w="817" w:type="dxa"/>
          </w:tcPr>
          <w:p w:rsidR="004A31E3" w:rsidRPr="004A31E3" w:rsidRDefault="004A31E3" w:rsidP="004A31E3">
            <w:pPr>
              <w:rPr>
                <w:b/>
              </w:rPr>
            </w:pPr>
          </w:p>
        </w:tc>
        <w:tc>
          <w:tcPr>
            <w:tcW w:w="1134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План.</w:t>
            </w:r>
          </w:p>
        </w:tc>
        <w:tc>
          <w:tcPr>
            <w:tcW w:w="1276" w:type="dxa"/>
          </w:tcPr>
          <w:p w:rsidR="004A31E3" w:rsidRPr="004A31E3" w:rsidRDefault="004A31E3" w:rsidP="004A31E3">
            <w:pPr>
              <w:rPr>
                <w:b/>
              </w:rPr>
            </w:pPr>
            <w:r w:rsidRPr="004A31E3">
              <w:rPr>
                <w:b/>
              </w:rPr>
              <w:t>Факт.</w:t>
            </w:r>
          </w:p>
        </w:tc>
        <w:tc>
          <w:tcPr>
            <w:tcW w:w="2835" w:type="dxa"/>
          </w:tcPr>
          <w:p w:rsidR="004A31E3" w:rsidRPr="004A31E3" w:rsidRDefault="004A31E3" w:rsidP="004A31E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A31E3" w:rsidRPr="004A31E3" w:rsidRDefault="004A31E3" w:rsidP="004A31E3">
            <w:pPr>
              <w:rPr>
                <w:b/>
              </w:rPr>
            </w:pPr>
          </w:p>
        </w:tc>
        <w:tc>
          <w:tcPr>
            <w:tcW w:w="3544" w:type="dxa"/>
          </w:tcPr>
          <w:p w:rsidR="004A31E3" w:rsidRPr="004A31E3" w:rsidRDefault="004A31E3" w:rsidP="004A31E3">
            <w:pPr>
              <w:rPr>
                <w:b/>
              </w:rPr>
            </w:pPr>
          </w:p>
        </w:tc>
        <w:tc>
          <w:tcPr>
            <w:tcW w:w="2410" w:type="dxa"/>
          </w:tcPr>
          <w:p w:rsidR="004A31E3" w:rsidRPr="004A31E3" w:rsidRDefault="004A31E3" w:rsidP="004A31E3">
            <w:pPr>
              <w:rPr>
                <w:b/>
              </w:rPr>
            </w:pPr>
          </w:p>
        </w:tc>
        <w:tc>
          <w:tcPr>
            <w:tcW w:w="1778" w:type="dxa"/>
          </w:tcPr>
          <w:p w:rsidR="004A31E3" w:rsidRPr="004A31E3" w:rsidRDefault="004A31E3" w:rsidP="004A31E3">
            <w:pPr>
              <w:rPr>
                <w:b/>
              </w:rPr>
            </w:pPr>
          </w:p>
        </w:tc>
      </w:tr>
      <w:tr w:rsidR="004A31E3" w:rsidTr="004A31E3">
        <w:tc>
          <w:tcPr>
            <w:tcW w:w="817" w:type="dxa"/>
          </w:tcPr>
          <w:p w:rsidR="004A31E3" w:rsidRPr="004A31E3" w:rsidRDefault="002C579B" w:rsidP="004A3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E3" w:rsidRDefault="00682853" w:rsidP="004A31E3">
            <w:r>
              <w:t>07.09.12.</w:t>
            </w:r>
          </w:p>
        </w:tc>
        <w:tc>
          <w:tcPr>
            <w:tcW w:w="1276" w:type="dxa"/>
          </w:tcPr>
          <w:p w:rsidR="004A31E3" w:rsidRDefault="00682853" w:rsidP="004A31E3">
            <w:r>
              <w:t>07.09.12.</w:t>
            </w:r>
          </w:p>
        </w:tc>
        <w:tc>
          <w:tcPr>
            <w:tcW w:w="2835" w:type="dxa"/>
          </w:tcPr>
          <w:p w:rsidR="004A31E3" w:rsidRDefault="002C579B" w:rsidP="004A31E3">
            <w:r>
              <w:t>Введение.</w:t>
            </w:r>
          </w:p>
        </w:tc>
        <w:tc>
          <w:tcPr>
            <w:tcW w:w="992" w:type="dxa"/>
          </w:tcPr>
          <w:p w:rsidR="004A31E3" w:rsidRDefault="002C579B" w:rsidP="004A31E3">
            <w:r>
              <w:t>1</w:t>
            </w:r>
          </w:p>
        </w:tc>
        <w:tc>
          <w:tcPr>
            <w:tcW w:w="3544" w:type="dxa"/>
          </w:tcPr>
          <w:p w:rsidR="002C579B" w:rsidRPr="00785476" w:rsidRDefault="002C579B" w:rsidP="002C579B">
            <w:pPr>
              <w:shd w:val="clear" w:color="auto" w:fill="FFFFFF"/>
              <w:jc w:val="both"/>
              <w:rPr>
                <w:color w:val="000000"/>
              </w:rPr>
            </w:pPr>
            <w:r w:rsidRPr="00785476">
              <w:rPr>
                <w:color w:val="000000"/>
              </w:rPr>
      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      </w:r>
          </w:p>
          <w:p w:rsidR="004A31E3" w:rsidRDefault="004A31E3" w:rsidP="004A31E3"/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2C579B" w:rsidTr="00D63BA2">
        <w:tc>
          <w:tcPr>
            <w:tcW w:w="6062" w:type="dxa"/>
            <w:gridSpan w:val="4"/>
          </w:tcPr>
          <w:p w:rsidR="002C579B" w:rsidRPr="002C579B" w:rsidRDefault="002C579B" w:rsidP="004A31E3">
            <w:pPr>
              <w:rPr>
                <w:b/>
              </w:rPr>
            </w:pPr>
            <w:r w:rsidRPr="002C579B">
              <w:rPr>
                <w:b/>
              </w:rPr>
              <w:t>Когда дома заговорили. Архитектура Воронежской области.</w:t>
            </w:r>
            <w:r w:rsidR="00651CA8">
              <w:rPr>
                <w:b/>
              </w:rPr>
              <w:t>(6ч)</w:t>
            </w:r>
          </w:p>
        </w:tc>
        <w:tc>
          <w:tcPr>
            <w:tcW w:w="992" w:type="dxa"/>
          </w:tcPr>
          <w:p w:rsidR="002C579B" w:rsidRDefault="002C579B" w:rsidP="004A31E3"/>
        </w:tc>
        <w:tc>
          <w:tcPr>
            <w:tcW w:w="3544" w:type="dxa"/>
          </w:tcPr>
          <w:p w:rsidR="002C579B" w:rsidRDefault="002C579B" w:rsidP="004A31E3"/>
        </w:tc>
        <w:tc>
          <w:tcPr>
            <w:tcW w:w="2410" w:type="dxa"/>
          </w:tcPr>
          <w:p w:rsidR="002C579B" w:rsidRDefault="002C579B" w:rsidP="004A31E3"/>
        </w:tc>
        <w:tc>
          <w:tcPr>
            <w:tcW w:w="1778" w:type="dxa"/>
          </w:tcPr>
          <w:p w:rsidR="002C579B" w:rsidRDefault="002C579B" w:rsidP="004A31E3"/>
        </w:tc>
      </w:tr>
      <w:tr w:rsidR="004A31E3" w:rsidTr="004A31E3">
        <w:tc>
          <w:tcPr>
            <w:tcW w:w="817" w:type="dxa"/>
          </w:tcPr>
          <w:p w:rsidR="004A31E3" w:rsidRDefault="002C579B" w:rsidP="004A31E3">
            <w:r>
              <w:t>2</w:t>
            </w:r>
          </w:p>
        </w:tc>
        <w:tc>
          <w:tcPr>
            <w:tcW w:w="1134" w:type="dxa"/>
          </w:tcPr>
          <w:p w:rsidR="004A31E3" w:rsidRDefault="00682853" w:rsidP="004A31E3">
            <w:r>
              <w:t>14.09.12.</w:t>
            </w:r>
          </w:p>
        </w:tc>
        <w:tc>
          <w:tcPr>
            <w:tcW w:w="1276" w:type="dxa"/>
          </w:tcPr>
          <w:p w:rsidR="004A31E3" w:rsidRDefault="00682853" w:rsidP="004A31E3">
            <w:r>
              <w:t>14.09.12.</w:t>
            </w:r>
          </w:p>
        </w:tc>
        <w:tc>
          <w:tcPr>
            <w:tcW w:w="2835" w:type="dxa"/>
          </w:tcPr>
          <w:p w:rsidR="002C579B" w:rsidRDefault="002C579B" w:rsidP="004A31E3">
            <w:r>
              <w:t>Рождение города и его</w:t>
            </w:r>
          </w:p>
          <w:p w:rsidR="004A31E3" w:rsidRDefault="002C579B" w:rsidP="004A31E3">
            <w:r>
              <w:t xml:space="preserve"> « архитектурная эволюция» (16-18 вв</w:t>
            </w:r>
            <w:r w:rsidR="008B618E">
              <w:t>.</w:t>
            </w:r>
            <w:r>
              <w:t>).</w:t>
            </w:r>
          </w:p>
          <w:p w:rsidR="002C579B" w:rsidRDefault="002C579B" w:rsidP="004A31E3"/>
        </w:tc>
        <w:tc>
          <w:tcPr>
            <w:tcW w:w="992" w:type="dxa"/>
          </w:tcPr>
          <w:p w:rsidR="004A31E3" w:rsidRDefault="002C579B" w:rsidP="004A31E3">
            <w:r>
              <w:t>1</w:t>
            </w:r>
          </w:p>
        </w:tc>
        <w:tc>
          <w:tcPr>
            <w:tcW w:w="3544" w:type="dxa"/>
          </w:tcPr>
          <w:p w:rsidR="004A31E3" w:rsidRDefault="002C579B" w:rsidP="004A31E3">
            <w:r>
              <w:t xml:space="preserve">Архитектура как вид искусства. Воронеж- крепость, руководители строительства крепости. Первые монастыри </w:t>
            </w:r>
            <w:r w:rsidR="008B618E">
              <w:t xml:space="preserve">Воронежа и губернии. Влияние судостроительства на архитектурное строительство города. Парковое и усадебное строительство 18-19 вв. промышленное строительство в18-19вв. генеральный план строительства города Н.Н.Иевского, И.Е.Старова. роль Д.Кваренги в возведении зданий г. Воронеже. Каменное строительство в стиле классицизма. Постройки общественного назначения. </w:t>
            </w:r>
            <w:r w:rsidR="008B618E">
              <w:lastRenderedPageBreak/>
              <w:t>Использование опыта других городов.</w:t>
            </w:r>
            <w:r w:rsidR="000B6A88">
              <w:t xml:space="preserve"> ( Орла, Смоленска). </w:t>
            </w:r>
            <w:r w:rsidR="008B618E">
              <w:t xml:space="preserve"> </w:t>
            </w:r>
          </w:p>
        </w:tc>
        <w:tc>
          <w:tcPr>
            <w:tcW w:w="2410" w:type="dxa"/>
          </w:tcPr>
          <w:p w:rsidR="00682853" w:rsidRDefault="00682853" w:rsidP="004A31E3">
            <w:r>
              <w:lastRenderedPageBreak/>
              <w:t>§11.стр.219.</w:t>
            </w:r>
          </w:p>
          <w:p w:rsidR="00682853" w:rsidRPr="00682853" w:rsidRDefault="00682853" w:rsidP="00682853"/>
          <w:p w:rsidR="00682853" w:rsidRPr="00682853" w:rsidRDefault="00682853" w:rsidP="00682853"/>
          <w:p w:rsidR="00682853" w:rsidRDefault="00682853" w:rsidP="00682853"/>
          <w:p w:rsidR="004A31E3" w:rsidRPr="00682853" w:rsidRDefault="00682853" w:rsidP="00682853">
            <w:r>
              <w:t>Сообщение: основание Г. Воронежа.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0B6A88" w:rsidP="004A31E3">
            <w:r>
              <w:lastRenderedPageBreak/>
              <w:t>3</w:t>
            </w:r>
          </w:p>
        </w:tc>
        <w:tc>
          <w:tcPr>
            <w:tcW w:w="1134" w:type="dxa"/>
          </w:tcPr>
          <w:p w:rsidR="004A31E3" w:rsidRDefault="00682853" w:rsidP="004A31E3">
            <w:r>
              <w:t>21.09.12.</w:t>
            </w:r>
          </w:p>
        </w:tc>
        <w:tc>
          <w:tcPr>
            <w:tcW w:w="1276" w:type="dxa"/>
          </w:tcPr>
          <w:p w:rsidR="004A31E3" w:rsidRDefault="00682853" w:rsidP="004A31E3">
            <w:r>
              <w:t>21.09.12.</w:t>
            </w:r>
          </w:p>
        </w:tc>
        <w:tc>
          <w:tcPr>
            <w:tcW w:w="2835" w:type="dxa"/>
          </w:tcPr>
          <w:p w:rsidR="004A31E3" w:rsidRDefault="000B6A88" w:rsidP="004A31E3">
            <w:r>
              <w:t>Архитектурный облик  Воронежа в 19 в.</w:t>
            </w:r>
          </w:p>
        </w:tc>
        <w:tc>
          <w:tcPr>
            <w:tcW w:w="992" w:type="dxa"/>
          </w:tcPr>
          <w:p w:rsidR="004A31E3" w:rsidRDefault="000B6A88" w:rsidP="004A31E3">
            <w:r>
              <w:t>1</w:t>
            </w:r>
          </w:p>
        </w:tc>
        <w:tc>
          <w:tcPr>
            <w:tcW w:w="3544" w:type="dxa"/>
          </w:tcPr>
          <w:p w:rsidR="004A31E3" w:rsidRDefault="000B6A88" w:rsidP="004A31E3">
            <w:r>
              <w:t xml:space="preserve">Строительство дворянских и купеческих особняков в 19 в. Строительство построек общественного назначения. Благоустройство улиц города. Открытие Дворянского собрания, общественного купеческого собрания. Вклад архитектора В.Н.Шебалина, А.А.Кюи. новый архитектурный стиль- модерн. Архитектор М.Н.Замятин. В.И.Гайн: </w:t>
            </w:r>
            <w:r w:rsidR="00120840">
              <w:t>строительные и реставрационные работы. Благоустройство городских мест отдыха.</w:t>
            </w:r>
            <w:r>
              <w:t xml:space="preserve"> </w:t>
            </w:r>
          </w:p>
        </w:tc>
        <w:tc>
          <w:tcPr>
            <w:tcW w:w="2410" w:type="dxa"/>
          </w:tcPr>
          <w:p w:rsidR="004A31E3" w:rsidRDefault="00682853" w:rsidP="004A31E3">
            <w:r>
              <w:t>Составить рассказ по иллюстрации: развитие архитектуры в Воронежском крае.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120840" w:rsidP="004A31E3">
            <w:r>
              <w:t>4</w:t>
            </w:r>
          </w:p>
        </w:tc>
        <w:tc>
          <w:tcPr>
            <w:tcW w:w="1134" w:type="dxa"/>
          </w:tcPr>
          <w:p w:rsidR="004A31E3" w:rsidRDefault="00682853" w:rsidP="004A31E3">
            <w:r>
              <w:t>28.09.12.</w:t>
            </w:r>
          </w:p>
        </w:tc>
        <w:tc>
          <w:tcPr>
            <w:tcW w:w="1276" w:type="dxa"/>
          </w:tcPr>
          <w:p w:rsidR="004A31E3" w:rsidRDefault="00682853" w:rsidP="004A31E3">
            <w:r>
              <w:t>28.09.12.</w:t>
            </w:r>
          </w:p>
        </w:tc>
        <w:tc>
          <w:tcPr>
            <w:tcW w:w="2835" w:type="dxa"/>
          </w:tcPr>
          <w:p w:rsidR="004A31E3" w:rsidRDefault="00120840" w:rsidP="004A31E3">
            <w:r>
              <w:t>Воронеж в начале 20века- 40-х годов 20 века.</w:t>
            </w:r>
          </w:p>
        </w:tc>
        <w:tc>
          <w:tcPr>
            <w:tcW w:w="992" w:type="dxa"/>
          </w:tcPr>
          <w:p w:rsidR="004A31E3" w:rsidRDefault="00120840" w:rsidP="004A31E3">
            <w:r>
              <w:t>1</w:t>
            </w:r>
          </w:p>
        </w:tc>
        <w:tc>
          <w:tcPr>
            <w:tcW w:w="3544" w:type="dxa"/>
          </w:tcPr>
          <w:p w:rsidR="004A31E3" w:rsidRDefault="00120840" w:rsidP="004A31E3">
            <w:r>
              <w:t xml:space="preserve">Открытие кинотеатров. Электротеатра  « Модерн», передвижных театров. Архитектура городских и уездных храмов. « Сталинских неоклассицизм» ( Дом книги, Арх. А.В.Миронов, дом связи, арх. А.С. Гинцберг, Управление ЮВЖД, арх. Н.В.Троицкий, « Утюжок», арх.А.И. Попов- Шаман, и его судьба. </w:t>
            </w:r>
          </w:p>
        </w:tc>
        <w:tc>
          <w:tcPr>
            <w:tcW w:w="2410" w:type="dxa"/>
          </w:tcPr>
          <w:p w:rsidR="004A31E3" w:rsidRDefault="00682853" w:rsidP="004A31E3">
            <w:r>
              <w:t>Составить план 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120840" w:rsidP="004A31E3">
            <w:r>
              <w:t>5</w:t>
            </w:r>
          </w:p>
        </w:tc>
        <w:tc>
          <w:tcPr>
            <w:tcW w:w="1134" w:type="dxa"/>
          </w:tcPr>
          <w:p w:rsidR="004A31E3" w:rsidRDefault="00682853" w:rsidP="004A31E3">
            <w:r>
              <w:t>05.10.12.</w:t>
            </w:r>
          </w:p>
        </w:tc>
        <w:tc>
          <w:tcPr>
            <w:tcW w:w="1276" w:type="dxa"/>
          </w:tcPr>
          <w:p w:rsidR="004A31E3" w:rsidRDefault="00682853" w:rsidP="004A31E3">
            <w:r>
              <w:t>05.10.12.</w:t>
            </w:r>
          </w:p>
        </w:tc>
        <w:tc>
          <w:tcPr>
            <w:tcW w:w="2835" w:type="dxa"/>
          </w:tcPr>
          <w:p w:rsidR="004A31E3" w:rsidRDefault="00120840" w:rsidP="004A31E3">
            <w:r>
              <w:t>Воронеж во второй половине 20 века- центр Черноземья.</w:t>
            </w:r>
          </w:p>
        </w:tc>
        <w:tc>
          <w:tcPr>
            <w:tcW w:w="992" w:type="dxa"/>
          </w:tcPr>
          <w:p w:rsidR="004A31E3" w:rsidRDefault="00120840" w:rsidP="004A31E3">
            <w:r>
              <w:t>1</w:t>
            </w:r>
          </w:p>
        </w:tc>
        <w:tc>
          <w:tcPr>
            <w:tcW w:w="3544" w:type="dxa"/>
          </w:tcPr>
          <w:p w:rsidR="00120840" w:rsidRDefault="00120840" w:rsidP="004A31E3">
            <w:r>
              <w:t xml:space="preserve">Новые кварталы города </w:t>
            </w:r>
          </w:p>
          <w:p w:rsidR="00120840" w:rsidRDefault="00120840" w:rsidP="004A31E3">
            <w:r>
              <w:t xml:space="preserve">( Березовая Роща, Северо-восточный, Северный). Воронежское водохранилище </w:t>
            </w:r>
          </w:p>
          <w:p w:rsidR="004A31E3" w:rsidRDefault="00120840" w:rsidP="004A31E3">
            <w:r>
              <w:t>( 1972г)</w:t>
            </w:r>
            <w:r w:rsidR="00127A99">
              <w:t xml:space="preserve">, Дом актера, Областная библиотека, Дворец детей и юношества, гостиница «Брно», Дворец спорта « Юбилейный», </w:t>
            </w:r>
            <w:r w:rsidR="00127A99">
              <w:lastRenderedPageBreak/>
              <w:t>Воронежская областная организация Союза архитекторов России. Газета « Городские ворота», Научно- реставрационные мастерские. Конкурс « Зодчество Черноземья» Воронежский государственный архитектурно- строительный университет.</w:t>
            </w:r>
          </w:p>
        </w:tc>
        <w:tc>
          <w:tcPr>
            <w:tcW w:w="2410" w:type="dxa"/>
          </w:tcPr>
          <w:p w:rsidR="004A31E3" w:rsidRDefault="00682853" w:rsidP="004A31E3">
            <w:r>
              <w:lastRenderedPageBreak/>
              <w:t>Презентация по выбору.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127A99" w:rsidP="004A31E3">
            <w:r>
              <w:lastRenderedPageBreak/>
              <w:t>6</w:t>
            </w:r>
          </w:p>
        </w:tc>
        <w:tc>
          <w:tcPr>
            <w:tcW w:w="1134" w:type="dxa"/>
          </w:tcPr>
          <w:p w:rsidR="004A31E3" w:rsidRDefault="00F6524A" w:rsidP="004A31E3">
            <w:r>
              <w:t>12.10.12.</w:t>
            </w:r>
          </w:p>
        </w:tc>
        <w:tc>
          <w:tcPr>
            <w:tcW w:w="1276" w:type="dxa"/>
          </w:tcPr>
          <w:p w:rsidR="004A31E3" w:rsidRDefault="00F6524A" w:rsidP="004A31E3">
            <w:r>
              <w:t>12.10.12.</w:t>
            </w:r>
          </w:p>
        </w:tc>
        <w:tc>
          <w:tcPr>
            <w:tcW w:w="2835" w:type="dxa"/>
          </w:tcPr>
          <w:p w:rsidR="004A31E3" w:rsidRDefault="00127A99" w:rsidP="004A31E3">
            <w:r>
              <w:t>Современный Воронеж.</w:t>
            </w:r>
          </w:p>
        </w:tc>
        <w:tc>
          <w:tcPr>
            <w:tcW w:w="992" w:type="dxa"/>
          </w:tcPr>
          <w:p w:rsidR="004A31E3" w:rsidRDefault="00127A99" w:rsidP="004A31E3">
            <w:r>
              <w:t>1</w:t>
            </w:r>
          </w:p>
        </w:tc>
        <w:tc>
          <w:tcPr>
            <w:tcW w:w="3544" w:type="dxa"/>
          </w:tcPr>
          <w:p w:rsidR="004A31E3" w:rsidRDefault="00127A99" w:rsidP="004A31E3">
            <w:r>
              <w:t>Архитектурные памятники города, имена архитекторов, которые внесли особый вклад в развитие города.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127A99" w:rsidP="004A31E3">
            <w:r>
              <w:t>7</w:t>
            </w:r>
          </w:p>
        </w:tc>
        <w:tc>
          <w:tcPr>
            <w:tcW w:w="1134" w:type="dxa"/>
          </w:tcPr>
          <w:p w:rsidR="004A31E3" w:rsidRDefault="00F6524A" w:rsidP="004A31E3">
            <w:r>
              <w:t>19.10.12.</w:t>
            </w:r>
          </w:p>
        </w:tc>
        <w:tc>
          <w:tcPr>
            <w:tcW w:w="1276" w:type="dxa"/>
          </w:tcPr>
          <w:p w:rsidR="004A31E3" w:rsidRDefault="00F6524A" w:rsidP="004A31E3">
            <w:r>
              <w:t>19.10.12.</w:t>
            </w:r>
          </w:p>
        </w:tc>
        <w:tc>
          <w:tcPr>
            <w:tcW w:w="2835" w:type="dxa"/>
          </w:tcPr>
          <w:p w:rsidR="004A31E3" w:rsidRDefault="00127A99" w:rsidP="004A31E3">
            <w:r>
              <w:t>Повторение по теме «</w:t>
            </w:r>
            <w:r w:rsidRPr="00127A99">
              <w:t xml:space="preserve">Когда дома заговорили. Архитектура Воронежской </w:t>
            </w:r>
            <w:r>
              <w:t>области.».</w:t>
            </w:r>
          </w:p>
        </w:tc>
        <w:tc>
          <w:tcPr>
            <w:tcW w:w="992" w:type="dxa"/>
          </w:tcPr>
          <w:p w:rsidR="004A31E3" w:rsidRDefault="00127A99" w:rsidP="004A31E3">
            <w:r>
              <w:t>1</w:t>
            </w:r>
          </w:p>
        </w:tc>
        <w:tc>
          <w:tcPr>
            <w:tcW w:w="3544" w:type="dxa"/>
          </w:tcPr>
          <w:p w:rsidR="004A31E3" w:rsidRDefault="00127A99" w:rsidP="004A31E3">
            <w:r>
              <w:t>Систематизация знаний по изученному разделу. Заочное путешествие по улицам города.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D70488" w:rsidTr="00D63BA2">
        <w:tc>
          <w:tcPr>
            <w:tcW w:w="6062" w:type="dxa"/>
            <w:gridSpan w:val="4"/>
          </w:tcPr>
          <w:p w:rsidR="00D70488" w:rsidRPr="00D70488" w:rsidRDefault="00D70488" w:rsidP="004A31E3">
            <w:pPr>
              <w:rPr>
                <w:b/>
              </w:rPr>
            </w:pPr>
            <w:r w:rsidRPr="00D70488">
              <w:rPr>
                <w:b/>
              </w:rPr>
              <w:t>Палитра земли Воронежской. Изобразительное искусство.</w:t>
            </w:r>
            <w:r w:rsidR="00651CA8">
              <w:rPr>
                <w:b/>
              </w:rPr>
              <w:t>(7ч)</w:t>
            </w:r>
          </w:p>
        </w:tc>
        <w:tc>
          <w:tcPr>
            <w:tcW w:w="992" w:type="dxa"/>
          </w:tcPr>
          <w:p w:rsidR="00D70488" w:rsidRDefault="00D70488" w:rsidP="004A31E3"/>
        </w:tc>
        <w:tc>
          <w:tcPr>
            <w:tcW w:w="3544" w:type="dxa"/>
          </w:tcPr>
          <w:p w:rsidR="00D70488" w:rsidRDefault="00D70488" w:rsidP="004A31E3"/>
        </w:tc>
        <w:tc>
          <w:tcPr>
            <w:tcW w:w="2410" w:type="dxa"/>
          </w:tcPr>
          <w:p w:rsidR="00D70488" w:rsidRDefault="00D70488" w:rsidP="004A31E3"/>
        </w:tc>
        <w:tc>
          <w:tcPr>
            <w:tcW w:w="1778" w:type="dxa"/>
          </w:tcPr>
          <w:p w:rsidR="00D70488" w:rsidRDefault="00D70488" w:rsidP="004A31E3"/>
        </w:tc>
      </w:tr>
      <w:tr w:rsidR="004A31E3" w:rsidTr="004A31E3">
        <w:tc>
          <w:tcPr>
            <w:tcW w:w="817" w:type="dxa"/>
          </w:tcPr>
          <w:p w:rsidR="004A31E3" w:rsidRDefault="00D70488" w:rsidP="004A31E3">
            <w:r>
              <w:t>8</w:t>
            </w:r>
          </w:p>
        </w:tc>
        <w:tc>
          <w:tcPr>
            <w:tcW w:w="1134" w:type="dxa"/>
          </w:tcPr>
          <w:p w:rsidR="004A31E3" w:rsidRDefault="00F6524A" w:rsidP="004A31E3">
            <w:r>
              <w:t>26.10.12.</w:t>
            </w:r>
          </w:p>
        </w:tc>
        <w:tc>
          <w:tcPr>
            <w:tcW w:w="1276" w:type="dxa"/>
          </w:tcPr>
          <w:p w:rsidR="004A31E3" w:rsidRDefault="00F6524A" w:rsidP="004A31E3">
            <w:r>
              <w:t>26.10.12.</w:t>
            </w:r>
          </w:p>
        </w:tc>
        <w:tc>
          <w:tcPr>
            <w:tcW w:w="2835" w:type="dxa"/>
          </w:tcPr>
          <w:p w:rsidR="004A31E3" w:rsidRDefault="00D70488" w:rsidP="004A31E3">
            <w:r>
              <w:t>У истоков воронежской живописи.</w:t>
            </w:r>
          </w:p>
        </w:tc>
        <w:tc>
          <w:tcPr>
            <w:tcW w:w="992" w:type="dxa"/>
          </w:tcPr>
          <w:p w:rsidR="004A31E3" w:rsidRDefault="00D70488" w:rsidP="004A31E3">
            <w:r>
              <w:t>1</w:t>
            </w:r>
          </w:p>
        </w:tc>
        <w:tc>
          <w:tcPr>
            <w:tcW w:w="3544" w:type="dxa"/>
          </w:tcPr>
          <w:p w:rsidR="004A31E3" w:rsidRDefault="00D70488" w:rsidP="004A31E3">
            <w:r>
              <w:t xml:space="preserve">Храмовое изобразительное искусство. Иконописец Павел Родионов ( Острогожск). Появление светского начала в художественной культуре в 18 веке. Воронежские художники 30-х годов 19 века. ( Ф.Ф. Чурнесов, П.Н.Орлов, </w:t>
            </w:r>
            <w:r w:rsidR="00FC72B0">
              <w:t xml:space="preserve">И.В.Шевцов, С.П. Павлов, М.Б. Тулинов). Этнографические альбомы С.П.Павлова и их высокая оценка Академией художеств. Воронежские художники- выпускники Академии художеств в Петербурге. Выставка работ учащихся воронежских учебных заведений 1871-1872гг. Выставка работ художников- передвижников </w:t>
            </w:r>
            <w:r w:rsidR="00FC72B0">
              <w:lastRenderedPageBreak/>
              <w:t xml:space="preserve">( 1874-1899): И.Н.Крамского, Н.Н.Ге, Г.Г.Мясоедова, В.Д. Поленова, И.Е.Репина, И.И. Левитана, творческого острогожского художника Л.Г.Соловьева ( иконопись, светская живопись, иллюстрация книг, мемуары, педагогическая деятельность. Рисовальная школа Пономарева, мастера исторической живописи. </w:t>
            </w:r>
          </w:p>
        </w:tc>
        <w:tc>
          <w:tcPr>
            <w:tcW w:w="2410" w:type="dxa"/>
          </w:tcPr>
          <w:p w:rsidR="004A31E3" w:rsidRDefault="00F6524A" w:rsidP="004A31E3">
            <w:r>
              <w:lastRenderedPageBreak/>
              <w:t>Составить рассказ по картине.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471B8A" w:rsidP="004A31E3">
            <w:r>
              <w:lastRenderedPageBreak/>
              <w:t>9</w:t>
            </w:r>
          </w:p>
        </w:tc>
        <w:tc>
          <w:tcPr>
            <w:tcW w:w="1134" w:type="dxa"/>
          </w:tcPr>
          <w:p w:rsidR="004A31E3" w:rsidRDefault="00F6524A" w:rsidP="004A31E3">
            <w:r>
              <w:t>02.11.12.</w:t>
            </w:r>
          </w:p>
        </w:tc>
        <w:tc>
          <w:tcPr>
            <w:tcW w:w="1276" w:type="dxa"/>
          </w:tcPr>
          <w:p w:rsidR="004A31E3" w:rsidRDefault="00F6524A" w:rsidP="004A31E3">
            <w:r>
              <w:t>02.11.12.</w:t>
            </w:r>
          </w:p>
        </w:tc>
        <w:tc>
          <w:tcPr>
            <w:tcW w:w="2835" w:type="dxa"/>
          </w:tcPr>
          <w:p w:rsidR="004A31E3" w:rsidRDefault="00471B8A" w:rsidP="004A31E3">
            <w:r>
              <w:t>Эпоха знаменитостей.</w:t>
            </w:r>
          </w:p>
        </w:tc>
        <w:tc>
          <w:tcPr>
            <w:tcW w:w="992" w:type="dxa"/>
          </w:tcPr>
          <w:p w:rsidR="004A31E3" w:rsidRDefault="00471B8A" w:rsidP="004A31E3">
            <w:r>
              <w:t>1</w:t>
            </w:r>
          </w:p>
        </w:tc>
        <w:tc>
          <w:tcPr>
            <w:tcW w:w="3544" w:type="dxa"/>
          </w:tcPr>
          <w:p w:rsidR="004A31E3" w:rsidRDefault="00471B8A" w:rsidP="004A31E3">
            <w:r>
              <w:t xml:space="preserve">И.Н.Крамской- идеолог и создатель Товарищества передвижных художественных выставок, уроженец Острогожска. Художник М.Л. Щербаков, уроженец Богучарского уезда, ученик Крамского. Г.Н.Яковлев- создатель Острогожского историко-краеведческого музея и картинной галереи.( 1907) О.Н.Куликовская ( уроженка Романова, принцесса Ольденбургская, сестра Николая Второго) </w:t>
            </w:r>
            <w:r w:rsidR="004C73F7">
              <w:t>меценат Е.М. Ольденбургская. Сотрудничество скульптора А.Е.Шварца и архитектора А.А.Кюи 9 памятник Петру Великому). Скульптор А. Трискорни ( памятник Кольцову), Скульпторы: П.И,Бондаренко, И.А.Шуклин, А.С. Мещерякова, Б.С.Шамарин.</w:t>
            </w:r>
          </w:p>
        </w:tc>
        <w:tc>
          <w:tcPr>
            <w:tcW w:w="2410" w:type="dxa"/>
          </w:tcPr>
          <w:p w:rsidR="004A31E3" w:rsidRDefault="00F6524A" w:rsidP="004A31E3">
            <w:r>
              <w:t>Сообщение о воронежских художниках.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4C73F7" w:rsidP="004A31E3">
            <w:r>
              <w:t>10</w:t>
            </w:r>
          </w:p>
        </w:tc>
        <w:tc>
          <w:tcPr>
            <w:tcW w:w="1134" w:type="dxa"/>
          </w:tcPr>
          <w:p w:rsidR="004A31E3" w:rsidRDefault="00B841F4" w:rsidP="004A31E3">
            <w:r>
              <w:t>16.11.12.</w:t>
            </w:r>
          </w:p>
        </w:tc>
        <w:tc>
          <w:tcPr>
            <w:tcW w:w="1276" w:type="dxa"/>
          </w:tcPr>
          <w:p w:rsidR="004A31E3" w:rsidRDefault="00B841F4" w:rsidP="004A31E3">
            <w:r>
              <w:t>16.11.12.</w:t>
            </w:r>
          </w:p>
        </w:tc>
        <w:tc>
          <w:tcPr>
            <w:tcW w:w="2835" w:type="dxa"/>
          </w:tcPr>
          <w:p w:rsidR="004A31E3" w:rsidRDefault="004C73F7" w:rsidP="004A31E3">
            <w:r>
              <w:t>Развитие музейного дела в начале 20 века.</w:t>
            </w:r>
          </w:p>
        </w:tc>
        <w:tc>
          <w:tcPr>
            <w:tcW w:w="992" w:type="dxa"/>
          </w:tcPr>
          <w:p w:rsidR="004A31E3" w:rsidRDefault="004C73F7" w:rsidP="004A31E3">
            <w:r>
              <w:t>1</w:t>
            </w:r>
          </w:p>
        </w:tc>
        <w:tc>
          <w:tcPr>
            <w:tcW w:w="3544" w:type="dxa"/>
          </w:tcPr>
          <w:p w:rsidR="004A31E3" w:rsidRDefault="004C73F7" w:rsidP="004A31E3">
            <w:r>
              <w:t xml:space="preserve">Открытие Воронежского губернского музея в 1894г. Вклад Митрофанова монастыря, </w:t>
            </w:r>
            <w:r>
              <w:lastRenderedPageBreak/>
              <w:t>Кадетского корпуса, губернской земской управы в развитие музея. Музей- организатор выставок. Создание художественно</w:t>
            </w:r>
            <w:r w:rsidR="00D63BA2">
              <w:t>го отдела музея и роль Л.Г.Соловьева. художественные выставки 1917-1918гг.</w:t>
            </w:r>
            <w:r>
              <w:t xml:space="preserve"> </w:t>
            </w:r>
          </w:p>
        </w:tc>
        <w:tc>
          <w:tcPr>
            <w:tcW w:w="2410" w:type="dxa"/>
          </w:tcPr>
          <w:p w:rsidR="004A31E3" w:rsidRDefault="00B841F4" w:rsidP="004A31E3">
            <w:r>
              <w:lastRenderedPageBreak/>
              <w:t>§10. Стр.201-219.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D63BA2" w:rsidP="004A31E3">
            <w:r>
              <w:lastRenderedPageBreak/>
              <w:t>11</w:t>
            </w:r>
          </w:p>
        </w:tc>
        <w:tc>
          <w:tcPr>
            <w:tcW w:w="1134" w:type="dxa"/>
          </w:tcPr>
          <w:p w:rsidR="004A31E3" w:rsidRDefault="00B841F4" w:rsidP="004A31E3">
            <w:r>
              <w:t>23.11.12.</w:t>
            </w:r>
          </w:p>
        </w:tc>
        <w:tc>
          <w:tcPr>
            <w:tcW w:w="1276" w:type="dxa"/>
          </w:tcPr>
          <w:p w:rsidR="004A31E3" w:rsidRDefault="00B841F4" w:rsidP="004A31E3">
            <w:r>
              <w:t>23.11.12.</w:t>
            </w:r>
          </w:p>
        </w:tc>
        <w:tc>
          <w:tcPr>
            <w:tcW w:w="2835" w:type="dxa"/>
          </w:tcPr>
          <w:p w:rsidR="00D63BA2" w:rsidRDefault="00D63BA2" w:rsidP="00D63BA2">
            <w:r>
              <w:t>Становление советского изобразительного искусства в крае.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D63BA2" w:rsidP="004A31E3">
            <w:r>
              <w:t>1</w:t>
            </w:r>
          </w:p>
        </w:tc>
        <w:tc>
          <w:tcPr>
            <w:tcW w:w="3544" w:type="dxa"/>
          </w:tcPr>
          <w:p w:rsidR="00B841F4" w:rsidRDefault="00D63BA2" w:rsidP="004A31E3">
            <w:r>
              <w:t>Открытие свободных художественных мастерских</w:t>
            </w:r>
          </w:p>
          <w:p w:rsidR="004A31E3" w:rsidRDefault="00D63BA2" w:rsidP="004A31E3">
            <w:r>
              <w:t xml:space="preserve"> ( 1919г) и их деятельность по оформлению клубов. Библиотек, участию в тематических карнавалах. Высшие художественно-технические мастерские. Поиск новых путей в искусстве.</w:t>
            </w:r>
          </w:p>
        </w:tc>
        <w:tc>
          <w:tcPr>
            <w:tcW w:w="2410" w:type="dxa"/>
          </w:tcPr>
          <w:p w:rsidR="004A31E3" w:rsidRDefault="00B841F4" w:rsidP="004A31E3">
            <w:r>
              <w:t>Сообщение тема по выбору.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D63BA2" w:rsidP="004A31E3">
            <w:r>
              <w:t>12</w:t>
            </w:r>
          </w:p>
        </w:tc>
        <w:tc>
          <w:tcPr>
            <w:tcW w:w="1134" w:type="dxa"/>
          </w:tcPr>
          <w:p w:rsidR="004A31E3" w:rsidRDefault="00B841F4" w:rsidP="004A31E3">
            <w:r>
              <w:t>30.11.12.</w:t>
            </w:r>
          </w:p>
        </w:tc>
        <w:tc>
          <w:tcPr>
            <w:tcW w:w="1276" w:type="dxa"/>
          </w:tcPr>
          <w:p w:rsidR="004A31E3" w:rsidRDefault="00B841F4" w:rsidP="004A31E3">
            <w:r>
              <w:t>30.11.12.</w:t>
            </w:r>
          </w:p>
        </w:tc>
        <w:tc>
          <w:tcPr>
            <w:tcW w:w="2835" w:type="dxa"/>
          </w:tcPr>
          <w:p w:rsidR="00D63BA2" w:rsidRDefault="00D63BA2" w:rsidP="00D63BA2">
            <w:r>
              <w:t>Становление советского изобразительного искусства в крае.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D63BA2" w:rsidP="004A31E3">
            <w:r>
              <w:t>1</w:t>
            </w:r>
          </w:p>
        </w:tc>
        <w:tc>
          <w:tcPr>
            <w:tcW w:w="3544" w:type="dxa"/>
          </w:tcPr>
          <w:p w:rsidR="004A31E3" w:rsidRDefault="00D63BA2" w:rsidP="004A31E3">
            <w:r>
              <w:t>Открытие детской художественной школы ( 1967г). Под руководством Е.М.Романовской. художники- театралы.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D63BA2" w:rsidP="004A31E3">
            <w:r>
              <w:t>13</w:t>
            </w:r>
          </w:p>
        </w:tc>
        <w:tc>
          <w:tcPr>
            <w:tcW w:w="1134" w:type="dxa"/>
          </w:tcPr>
          <w:p w:rsidR="004A31E3" w:rsidRDefault="00B841F4" w:rsidP="004A31E3">
            <w:r>
              <w:t>07.12.12.</w:t>
            </w:r>
          </w:p>
        </w:tc>
        <w:tc>
          <w:tcPr>
            <w:tcW w:w="1276" w:type="dxa"/>
          </w:tcPr>
          <w:p w:rsidR="004A31E3" w:rsidRDefault="00B841F4" w:rsidP="004A31E3">
            <w:r>
              <w:t>07.12.12.</w:t>
            </w:r>
          </w:p>
        </w:tc>
        <w:tc>
          <w:tcPr>
            <w:tcW w:w="2835" w:type="dxa"/>
          </w:tcPr>
          <w:p w:rsidR="004A31E3" w:rsidRDefault="00D63BA2" w:rsidP="004A31E3">
            <w:r>
              <w:t>Повторение по теме «</w:t>
            </w:r>
            <w:r w:rsidRPr="00D63BA2">
              <w:t>Палитра земли Воронежской. Изобразительное искусство</w:t>
            </w:r>
            <w:r>
              <w:t xml:space="preserve">» </w:t>
            </w:r>
          </w:p>
        </w:tc>
        <w:tc>
          <w:tcPr>
            <w:tcW w:w="992" w:type="dxa"/>
          </w:tcPr>
          <w:p w:rsidR="004A31E3" w:rsidRDefault="00D63BA2" w:rsidP="004A31E3">
            <w:r>
              <w:t>1</w:t>
            </w:r>
          </w:p>
        </w:tc>
        <w:tc>
          <w:tcPr>
            <w:tcW w:w="3544" w:type="dxa"/>
          </w:tcPr>
          <w:p w:rsidR="004A31E3" w:rsidRPr="00B30A53" w:rsidRDefault="00B30A53" w:rsidP="004A3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знаний . презентация сообщений.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B30A53" w:rsidP="004A31E3">
            <w:r>
              <w:t>14</w:t>
            </w:r>
          </w:p>
        </w:tc>
        <w:tc>
          <w:tcPr>
            <w:tcW w:w="1134" w:type="dxa"/>
          </w:tcPr>
          <w:p w:rsidR="004A31E3" w:rsidRDefault="00B841F4" w:rsidP="004A31E3">
            <w:r>
              <w:t>14.12.12.</w:t>
            </w:r>
          </w:p>
        </w:tc>
        <w:tc>
          <w:tcPr>
            <w:tcW w:w="1276" w:type="dxa"/>
          </w:tcPr>
          <w:p w:rsidR="004A31E3" w:rsidRDefault="00B841F4" w:rsidP="004A31E3">
            <w:r>
              <w:t>14.12.12.</w:t>
            </w:r>
          </w:p>
        </w:tc>
        <w:tc>
          <w:tcPr>
            <w:tcW w:w="2835" w:type="dxa"/>
          </w:tcPr>
          <w:p w:rsidR="004A31E3" w:rsidRDefault="00B30A53" w:rsidP="004A31E3">
            <w:r>
              <w:t>Урок- творческая мастерская.</w:t>
            </w:r>
          </w:p>
        </w:tc>
        <w:tc>
          <w:tcPr>
            <w:tcW w:w="992" w:type="dxa"/>
          </w:tcPr>
          <w:p w:rsidR="004A31E3" w:rsidRDefault="00B30A53" w:rsidP="004A31E3">
            <w:r>
              <w:t>1</w:t>
            </w:r>
          </w:p>
        </w:tc>
        <w:tc>
          <w:tcPr>
            <w:tcW w:w="3544" w:type="dxa"/>
          </w:tcPr>
          <w:p w:rsidR="00B30A53" w:rsidRDefault="00B30A53" w:rsidP="004A31E3">
            <w:r>
              <w:t>Выполнение рисунков на тему:</w:t>
            </w:r>
          </w:p>
          <w:p w:rsidR="004A31E3" w:rsidRDefault="00B30A53" w:rsidP="004A31E3">
            <w:r>
              <w:t xml:space="preserve"> « Мой город».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B30A53" w:rsidTr="00BF39B6">
        <w:tc>
          <w:tcPr>
            <w:tcW w:w="6062" w:type="dxa"/>
            <w:gridSpan w:val="4"/>
          </w:tcPr>
          <w:p w:rsidR="00B30A53" w:rsidRPr="00D63BA2" w:rsidRDefault="00B30A53" w:rsidP="00B30A53">
            <w:pPr>
              <w:rPr>
                <w:b/>
                <w:sz w:val="28"/>
                <w:szCs w:val="28"/>
              </w:rPr>
            </w:pPr>
          </w:p>
          <w:p w:rsidR="00B30A53" w:rsidRPr="00B30A53" w:rsidRDefault="00B30A53" w:rsidP="00B30A53">
            <w:pPr>
              <w:rPr>
                <w:b/>
                <w:sz w:val="24"/>
                <w:szCs w:val="24"/>
              </w:rPr>
            </w:pPr>
            <w:r w:rsidRPr="00B30A53">
              <w:rPr>
                <w:b/>
                <w:sz w:val="24"/>
                <w:szCs w:val="24"/>
              </w:rPr>
              <w:t>Сокровища музыкальной шкатулки.</w:t>
            </w:r>
            <w:r w:rsidR="00651CA8">
              <w:rPr>
                <w:b/>
                <w:sz w:val="24"/>
                <w:szCs w:val="24"/>
              </w:rPr>
              <w:t>( 9ч)</w:t>
            </w:r>
          </w:p>
          <w:p w:rsidR="00B30A53" w:rsidRDefault="00B30A53" w:rsidP="004A31E3"/>
        </w:tc>
        <w:tc>
          <w:tcPr>
            <w:tcW w:w="992" w:type="dxa"/>
          </w:tcPr>
          <w:p w:rsidR="00B30A53" w:rsidRDefault="00B30A53" w:rsidP="004A31E3"/>
        </w:tc>
        <w:tc>
          <w:tcPr>
            <w:tcW w:w="3544" w:type="dxa"/>
          </w:tcPr>
          <w:p w:rsidR="00B30A53" w:rsidRDefault="00B30A53" w:rsidP="004A31E3"/>
        </w:tc>
        <w:tc>
          <w:tcPr>
            <w:tcW w:w="2410" w:type="dxa"/>
          </w:tcPr>
          <w:p w:rsidR="00B30A53" w:rsidRDefault="00B30A53" w:rsidP="004A31E3"/>
        </w:tc>
        <w:tc>
          <w:tcPr>
            <w:tcW w:w="1778" w:type="dxa"/>
          </w:tcPr>
          <w:p w:rsidR="00B30A53" w:rsidRDefault="00B30A53" w:rsidP="004A31E3"/>
        </w:tc>
      </w:tr>
      <w:tr w:rsidR="004A31E3" w:rsidTr="004A31E3">
        <w:tc>
          <w:tcPr>
            <w:tcW w:w="817" w:type="dxa"/>
          </w:tcPr>
          <w:p w:rsidR="004A31E3" w:rsidRDefault="00B30A53" w:rsidP="004A31E3">
            <w:r>
              <w:t>15</w:t>
            </w:r>
          </w:p>
        </w:tc>
        <w:tc>
          <w:tcPr>
            <w:tcW w:w="1134" w:type="dxa"/>
          </w:tcPr>
          <w:p w:rsidR="004A31E3" w:rsidRDefault="00B841F4" w:rsidP="004A31E3">
            <w:r>
              <w:t>21.12.12.</w:t>
            </w:r>
          </w:p>
        </w:tc>
        <w:tc>
          <w:tcPr>
            <w:tcW w:w="1276" w:type="dxa"/>
          </w:tcPr>
          <w:p w:rsidR="004A31E3" w:rsidRDefault="00B841F4" w:rsidP="004A31E3">
            <w:r>
              <w:t>21.12.12.</w:t>
            </w:r>
          </w:p>
        </w:tc>
        <w:tc>
          <w:tcPr>
            <w:tcW w:w="2835" w:type="dxa"/>
          </w:tcPr>
          <w:p w:rsidR="004A31E3" w:rsidRDefault="00B30A53" w:rsidP="004A31E3">
            <w:r>
              <w:t>Истоки музыкальной традиции в Воронежском крае.</w:t>
            </w:r>
          </w:p>
        </w:tc>
        <w:tc>
          <w:tcPr>
            <w:tcW w:w="992" w:type="dxa"/>
          </w:tcPr>
          <w:p w:rsidR="004A31E3" w:rsidRDefault="00B30A53" w:rsidP="004A31E3">
            <w:r>
              <w:t>1</w:t>
            </w:r>
          </w:p>
        </w:tc>
        <w:tc>
          <w:tcPr>
            <w:tcW w:w="3544" w:type="dxa"/>
          </w:tcPr>
          <w:p w:rsidR="004A31E3" w:rsidRDefault="00B30A53" w:rsidP="004A31E3">
            <w:r w:rsidRPr="00A024BA">
              <w:rPr>
                <w:sz w:val="24"/>
                <w:szCs w:val="24"/>
              </w:rPr>
              <w:t xml:space="preserve">Музыка и жизнь. Знакомство с терминами «краеведение», «музыкальное краеведение». Определение целей и задач </w:t>
            </w:r>
            <w:r w:rsidRPr="00A024BA">
              <w:rPr>
                <w:sz w:val="24"/>
                <w:szCs w:val="24"/>
              </w:rPr>
              <w:lastRenderedPageBreak/>
              <w:t xml:space="preserve">курса. Знакомство с </w:t>
            </w:r>
            <w:r>
              <w:rPr>
                <w:sz w:val="24"/>
                <w:szCs w:val="24"/>
              </w:rPr>
              <w:t>содержанием курса.</w:t>
            </w:r>
            <w:r>
              <w:rPr>
                <w:sz w:val="24"/>
                <w:szCs w:val="24"/>
              </w:rPr>
              <w:br/>
            </w:r>
            <w:r w:rsidRPr="00A024BA">
              <w:rPr>
                <w:sz w:val="24"/>
                <w:szCs w:val="24"/>
              </w:rPr>
              <w:t>Фольклор и традиции как принадлежность быта крестьянской общины. Русская народная песня как отражение быта, жизни, верования русского народа. Виды русских народных песен. Календарно-земледельчес</w:t>
            </w:r>
            <w:r w:rsidRPr="00A024BA">
              <w:rPr>
                <w:sz w:val="24"/>
                <w:szCs w:val="24"/>
              </w:rPr>
              <w:softHyphen/>
              <w:t>кий обрядовый цикл и его песенно-танцевально-игровое воплощение.</w:t>
            </w:r>
            <w:r>
              <w:rPr>
                <w:sz w:val="24"/>
                <w:szCs w:val="24"/>
              </w:rPr>
              <w:t>певческая школа в с. Алексеевка, принадлежащая Шереметевым. Значение открытия в 1787г. Театра в Воронеже для развития музыкального искусства в крае.</w:t>
            </w:r>
          </w:p>
        </w:tc>
        <w:tc>
          <w:tcPr>
            <w:tcW w:w="2410" w:type="dxa"/>
          </w:tcPr>
          <w:p w:rsidR="004A31E3" w:rsidRDefault="00B841F4" w:rsidP="004A31E3">
            <w:r>
              <w:lastRenderedPageBreak/>
              <w:t>§9 стр.181-201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1D110D" w:rsidP="004A31E3">
            <w:r>
              <w:lastRenderedPageBreak/>
              <w:t>16</w:t>
            </w:r>
          </w:p>
        </w:tc>
        <w:tc>
          <w:tcPr>
            <w:tcW w:w="1134" w:type="dxa"/>
          </w:tcPr>
          <w:p w:rsidR="004A31E3" w:rsidRDefault="00B841F4" w:rsidP="004A31E3">
            <w:r>
              <w:t>28.12.12.</w:t>
            </w:r>
          </w:p>
        </w:tc>
        <w:tc>
          <w:tcPr>
            <w:tcW w:w="1276" w:type="dxa"/>
          </w:tcPr>
          <w:p w:rsidR="004A31E3" w:rsidRDefault="00B841F4" w:rsidP="004A31E3">
            <w:r>
              <w:t>28.12.12.</w:t>
            </w:r>
          </w:p>
        </w:tc>
        <w:tc>
          <w:tcPr>
            <w:tcW w:w="2835" w:type="dxa"/>
          </w:tcPr>
          <w:p w:rsidR="00B841F4" w:rsidRDefault="001D110D" w:rsidP="004A31E3">
            <w:r>
              <w:t xml:space="preserve">Воронежский театр- </w:t>
            </w:r>
          </w:p>
          <w:p w:rsidR="004A31E3" w:rsidRDefault="001D110D" w:rsidP="004A31E3">
            <w:r>
              <w:t>центр музыкальной культуры в 19 в.</w:t>
            </w:r>
          </w:p>
        </w:tc>
        <w:tc>
          <w:tcPr>
            <w:tcW w:w="992" w:type="dxa"/>
          </w:tcPr>
          <w:p w:rsidR="004A31E3" w:rsidRDefault="001D110D" w:rsidP="004A31E3">
            <w:r>
              <w:t>1</w:t>
            </w:r>
          </w:p>
        </w:tc>
        <w:tc>
          <w:tcPr>
            <w:tcW w:w="3544" w:type="dxa"/>
          </w:tcPr>
          <w:p w:rsidR="004A31E3" w:rsidRDefault="00B841F4" w:rsidP="004A31E3">
            <w:r>
              <w:t>Роль А.А. А</w:t>
            </w:r>
            <w:r w:rsidR="00CA7288">
              <w:t xml:space="preserve">лябьева в музыкальной жизни Воронежа в конце первой четверти 19 века. Воронежский театр- центр музыкального развития ( водевиль, романс, опера). С.Н. Шатилова- популяризатор творчества Алябьева. И.В. Романус- композитор, дирижер, музыкальный критик. Благотворительная деятельность Е.Л. Бедряги. Литературно- музыкальные вечера предводителя воронежского дворянства Прибыткова. Знаменитые артисты на сцене Воронежского театра. Концерты Д.М. Леоновой, М.П. </w:t>
            </w:r>
            <w:r w:rsidR="00CA7288">
              <w:lastRenderedPageBreak/>
              <w:t>Мусоргского в 1879г. в Зимнем театре Воронежа. Открытие Воронежского отделения Имперского Русского музыкального общества в 1868г. и его деятельность музыкальное училище. 1911г.</w:t>
            </w:r>
          </w:p>
        </w:tc>
        <w:tc>
          <w:tcPr>
            <w:tcW w:w="2410" w:type="dxa"/>
          </w:tcPr>
          <w:p w:rsidR="004A31E3" w:rsidRDefault="00B841F4" w:rsidP="004A31E3">
            <w:r>
              <w:lastRenderedPageBreak/>
              <w:t>Сообщение о композиторах, певцах, музыкантах.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CA7288" w:rsidP="004A31E3">
            <w:r>
              <w:lastRenderedPageBreak/>
              <w:t>17</w:t>
            </w:r>
          </w:p>
        </w:tc>
        <w:tc>
          <w:tcPr>
            <w:tcW w:w="1134" w:type="dxa"/>
          </w:tcPr>
          <w:p w:rsidR="004A31E3" w:rsidRDefault="00B841F4" w:rsidP="004A31E3">
            <w:r>
              <w:t>18.01.13.</w:t>
            </w:r>
          </w:p>
        </w:tc>
        <w:tc>
          <w:tcPr>
            <w:tcW w:w="1276" w:type="dxa"/>
          </w:tcPr>
          <w:p w:rsidR="004A31E3" w:rsidRDefault="00B841F4" w:rsidP="004A31E3">
            <w:r>
              <w:t>18.01.13.</w:t>
            </w:r>
          </w:p>
        </w:tc>
        <w:tc>
          <w:tcPr>
            <w:tcW w:w="2835" w:type="dxa"/>
          </w:tcPr>
          <w:p w:rsidR="004A31E3" w:rsidRDefault="00CA7288" w:rsidP="004A31E3">
            <w:r>
              <w:t>Музыкальная жизнь дореволюционн</w:t>
            </w:r>
            <w:r w:rsidR="00690B41">
              <w:t>о</w:t>
            </w:r>
            <w:r>
              <w:t>го Воронежа.</w:t>
            </w:r>
          </w:p>
        </w:tc>
        <w:tc>
          <w:tcPr>
            <w:tcW w:w="992" w:type="dxa"/>
          </w:tcPr>
          <w:p w:rsidR="004A31E3" w:rsidRDefault="00690B41" w:rsidP="004A31E3">
            <w:r>
              <w:t>1</w:t>
            </w:r>
          </w:p>
        </w:tc>
        <w:tc>
          <w:tcPr>
            <w:tcW w:w="3544" w:type="dxa"/>
          </w:tcPr>
          <w:p w:rsidR="004A31E3" w:rsidRDefault="00690B41" w:rsidP="004A31E3">
            <w:r>
              <w:t>Гастроли симфонического оркестра из Полтавы под руководством Д.В.Ахшарумова. ансамбли народных инструментов в Первой мужской гимназии, Народном доме, в имении князей Барятинских в Анне. М. Е. Пятницкий – великий песенник Воронежского края. Легкий музыкальный жанр. Д. А. Кашкин- основатель музыкального издательства.</w:t>
            </w:r>
          </w:p>
        </w:tc>
        <w:tc>
          <w:tcPr>
            <w:tcW w:w="2410" w:type="dxa"/>
          </w:tcPr>
          <w:p w:rsidR="004A31E3" w:rsidRDefault="00B841F4" w:rsidP="004A31E3">
            <w:r>
              <w:t>Исследовательская работа по творчеству  М.Е.Пятницкого.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690B41" w:rsidP="004A31E3">
            <w:r>
              <w:t>18</w:t>
            </w:r>
          </w:p>
        </w:tc>
        <w:tc>
          <w:tcPr>
            <w:tcW w:w="1134" w:type="dxa"/>
          </w:tcPr>
          <w:p w:rsidR="004A31E3" w:rsidRDefault="00B841F4" w:rsidP="004A31E3">
            <w:r>
              <w:t>25.01.13.</w:t>
            </w:r>
          </w:p>
        </w:tc>
        <w:tc>
          <w:tcPr>
            <w:tcW w:w="1276" w:type="dxa"/>
          </w:tcPr>
          <w:p w:rsidR="004A31E3" w:rsidRDefault="00B841F4" w:rsidP="004A31E3">
            <w:r>
              <w:t>25.01.13.</w:t>
            </w:r>
          </w:p>
        </w:tc>
        <w:tc>
          <w:tcPr>
            <w:tcW w:w="2835" w:type="dxa"/>
          </w:tcPr>
          <w:p w:rsidR="004A31E3" w:rsidRDefault="00690B41" w:rsidP="004A31E3">
            <w:r>
              <w:t>Музыкальная жизнь дореволюционного Воронежа.</w:t>
            </w:r>
          </w:p>
        </w:tc>
        <w:tc>
          <w:tcPr>
            <w:tcW w:w="992" w:type="dxa"/>
          </w:tcPr>
          <w:p w:rsidR="004A31E3" w:rsidRDefault="00690B41" w:rsidP="004A31E3">
            <w:r>
              <w:t>1</w:t>
            </w:r>
          </w:p>
        </w:tc>
        <w:tc>
          <w:tcPr>
            <w:tcW w:w="3544" w:type="dxa"/>
          </w:tcPr>
          <w:p w:rsidR="004A31E3" w:rsidRDefault="00690B41" w:rsidP="004A31E3">
            <w:r>
              <w:t>Музыкальные магазины Кастнера и Фукса. Авторы первых музыкальных пособий ( М.К. Гамбург, В.Г.Ростропович, Г.И. Шухтин, П.И.</w:t>
            </w:r>
            <w:r w:rsidR="006F3B0D">
              <w:t xml:space="preserve"> </w:t>
            </w:r>
            <w:r>
              <w:t xml:space="preserve">Лучкин, </w:t>
            </w:r>
            <w:r w:rsidR="006F3B0D">
              <w:t>др. Воронежские композиторы, писатели- музыковеды, педагоги. Гастроли знаменитых людей в Воронежском крае. О.Ф. фон Тидебель- просветитель музыки. Композитор. Педагог. Методическая деятельность А.Н. Буховцева.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A05AA4" w:rsidTr="00CA5C06">
        <w:trPr>
          <w:trHeight w:val="4385"/>
        </w:trPr>
        <w:tc>
          <w:tcPr>
            <w:tcW w:w="817" w:type="dxa"/>
          </w:tcPr>
          <w:p w:rsidR="004A31E3" w:rsidRDefault="006F3B0D" w:rsidP="004A31E3">
            <w:r>
              <w:lastRenderedPageBreak/>
              <w:t>19.</w:t>
            </w:r>
          </w:p>
        </w:tc>
        <w:tc>
          <w:tcPr>
            <w:tcW w:w="1134" w:type="dxa"/>
          </w:tcPr>
          <w:p w:rsidR="004A31E3" w:rsidRDefault="00B841F4" w:rsidP="004A31E3">
            <w:r>
              <w:t>01.02.13.</w:t>
            </w:r>
          </w:p>
        </w:tc>
        <w:tc>
          <w:tcPr>
            <w:tcW w:w="1276" w:type="dxa"/>
          </w:tcPr>
          <w:p w:rsidR="004A31E3" w:rsidRDefault="00B841F4" w:rsidP="004A31E3">
            <w:r>
              <w:t>01.02.13.</w:t>
            </w:r>
          </w:p>
        </w:tc>
        <w:tc>
          <w:tcPr>
            <w:tcW w:w="2835" w:type="dxa"/>
          </w:tcPr>
          <w:p w:rsidR="004A31E3" w:rsidRDefault="006F3B0D" w:rsidP="004A31E3">
            <w:r>
              <w:t>Воронежский симфонический оркестр: рождение и развитие.</w:t>
            </w:r>
          </w:p>
        </w:tc>
        <w:tc>
          <w:tcPr>
            <w:tcW w:w="992" w:type="dxa"/>
          </w:tcPr>
          <w:p w:rsidR="004A31E3" w:rsidRDefault="006F3B0D" w:rsidP="004A31E3">
            <w:r>
              <w:t>1</w:t>
            </w:r>
          </w:p>
        </w:tc>
        <w:tc>
          <w:tcPr>
            <w:tcW w:w="3544" w:type="dxa"/>
          </w:tcPr>
          <w:p w:rsidR="004A31E3" w:rsidRDefault="006F3B0D" w:rsidP="004A31E3">
            <w:r>
              <w:t>Развитие музыкального искусства в условиях победы Советской власти. Создание симфонического оркестра ( дирижер В.С. Терентьев). Воронежское отделение Русского музыкального общества. Воронежская государственная консерватория и её преобразование в музыкальный техникум ( 1922г) трудности гражданской войны. Свободный советский театр и Высшие театральные мастерские при нем. Мастера Мариинского театра на воронеж</w:t>
            </w:r>
            <w:r w:rsidR="00CA5C06">
              <w:t>ской сцене. Балетная школа. Театральный техникум. Возрождение симфонического оркестра в годы НЭПА и его деятельность ( дирижеры- Д.В. Ямпольский, Д.В, Ахшарумов, ) Воронежские музыканты а тисках репрессий. Нововведения симфонического оркестра.</w:t>
            </w:r>
          </w:p>
        </w:tc>
        <w:tc>
          <w:tcPr>
            <w:tcW w:w="2410" w:type="dxa"/>
          </w:tcPr>
          <w:p w:rsidR="004A31E3" w:rsidRDefault="00B841F4" w:rsidP="004A31E3">
            <w:r>
              <w:t>Составить рассказ по плану, назвать произведения из репертуара симфонического оркестра.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CA5C06" w:rsidP="004A31E3">
            <w:r>
              <w:t>20</w:t>
            </w:r>
          </w:p>
        </w:tc>
        <w:tc>
          <w:tcPr>
            <w:tcW w:w="1134" w:type="dxa"/>
          </w:tcPr>
          <w:p w:rsidR="004A31E3" w:rsidRDefault="0071798B" w:rsidP="004A31E3">
            <w:r>
              <w:t>08.02.13.</w:t>
            </w:r>
          </w:p>
        </w:tc>
        <w:tc>
          <w:tcPr>
            <w:tcW w:w="1276" w:type="dxa"/>
          </w:tcPr>
          <w:p w:rsidR="004A31E3" w:rsidRDefault="0071798B" w:rsidP="004A31E3">
            <w:r>
              <w:t>08.02.13.</w:t>
            </w:r>
          </w:p>
        </w:tc>
        <w:tc>
          <w:tcPr>
            <w:tcW w:w="2835" w:type="dxa"/>
          </w:tcPr>
          <w:p w:rsidR="004A31E3" w:rsidRDefault="00CA5C06" w:rsidP="004A31E3">
            <w:r>
              <w:t>Музыкальная культура в 30- е гг.20 века.</w:t>
            </w:r>
          </w:p>
        </w:tc>
        <w:tc>
          <w:tcPr>
            <w:tcW w:w="992" w:type="dxa"/>
          </w:tcPr>
          <w:p w:rsidR="004A31E3" w:rsidRDefault="005B05BC" w:rsidP="004A31E3">
            <w:r>
              <w:t>1</w:t>
            </w:r>
          </w:p>
        </w:tc>
        <w:tc>
          <w:tcPr>
            <w:tcW w:w="3544" w:type="dxa"/>
          </w:tcPr>
          <w:p w:rsidR="004A31E3" w:rsidRDefault="005B05BC" w:rsidP="004A31E3">
            <w:r>
              <w:t>Открытие театра музыкальной комедии и его репертуар. Создание в Воронеже Ассоциации композиторов и музыковедов ЦЧО и Центрально-Черноземного отделения Союза советских композиторов СССР . областной конкурс</w:t>
            </w:r>
            <w:r w:rsidR="00725CC5">
              <w:t xml:space="preserve"> исполнителей ( 1937г) Подготовка кадров музыкально-хореографического профиля. Областное хореографическое училище. Развитие любительского искусства в крае под руководством </w:t>
            </w:r>
            <w:r w:rsidR="00725CC5">
              <w:lastRenderedPageBreak/>
              <w:t>Областного Дома народного творчества. Открытие областной филармонии в 1937г. и её филиалов в районах области. Первая научно- практическая конференция по музыкальному образованию.1941г.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725CC5" w:rsidP="004A31E3">
            <w:r>
              <w:lastRenderedPageBreak/>
              <w:t>21</w:t>
            </w:r>
          </w:p>
        </w:tc>
        <w:tc>
          <w:tcPr>
            <w:tcW w:w="1134" w:type="dxa"/>
          </w:tcPr>
          <w:p w:rsidR="004A31E3" w:rsidRDefault="0071798B" w:rsidP="004A31E3">
            <w:r>
              <w:t>15.02.13.</w:t>
            </w:r>
          </w:p>
        </w:tc>
        <w:tc>
          <w:tcPr>
            <w:tcW w:w="1276" w:type="dxa"/>
          </w:tcPr>
          <w:p w:rsidR="004A31E3" w:rsidRDefault="0071798B" w:rsidP="004A31E3">
            <w:r>
              <w:t>15.02.13.</w:t>
            </w:r>
          </w:p>
        </w:tc>
        <w:tc>
          <w:tcPr>
            <w:tcW w:w="2835" w:type="dxa"/>
          </w:tcPr>
          <w:p w:rsidR="004A31E3" w:rsidRDefault="00725CC5" w:rsidP="004A31E3">
            <w:r>
              <w:t>Музыка служит победе.</w:t>
            </w:r>
          </w:p>
        </w:tc>
        <w:tc>
          <w:tcPr>
            <w:tcW w:w="992" w:type="dxa"/>
          </w:tcPr>
          <w:p w:rsidR="004A31E3" w:rsidRDefault="00725CC5" w:rsidP="004A31E3">
            <w:r>
              <w:t>1</w:t>
            </w:r>
          </w:p>
        </w:tc>
        <w:tc>
          <w:tcPr>
            <w:tcW w:w="3544" w:type="dxa"/>
          </w:tcPr>
          <w:p w:rsidR="004A31E3" w:rsidRDefault="00725CC5" w:rsidP="004A31E3">
            <w:r>
              <w:t xml:space="preserve">Трудные военные годы. « Декада смотра искусств Воронежа» симфонического оркестра. Парад 7 ноября 1941г. конкурс песен военной тематики. Сборник песен « Фронтовые песни Юго- западного фронта». Эвакуация театра музкомедии и его послевоенная деятельность. Создание Воронежского народного хора.1943г. худ.руководитель К.И. Массалитинов., директор </w:t>
            </w:r>
            <w:r w:rsidR="00A05AA4">
              <w:t xml:space="preserve">Г.Б.Рогинская. Победа во Всесоюзном </w:t>
            </w:r>
            <w:r>
              <w:t xml:space="preserve"> </w:t>
            </w:r>
            <w:r w:rsidR="00A05AA4">
              <w:t>смотре в Москве и выступление по Центральному радио. Воронежские композиторы ( В.А. Овчинников, М.И. Носырев, М.А.Зайчикова, Г.Т. Ставонина.)</w:t>
            </w:r>
          </w:p>
        </w:tc>
        <w:tc>
          <w:tcPr>
            <w:tcW w:w="2410" w:type="dxa"/>
          </w:tcPr>
          <w:p w:rsidR="004A31E3" w:rsidRDefault="0071798B" w:rsidP="004A31E3">
            <w:r>
              <w:t>Сообщение по теме: роль воронежских музыкальных коллективов в годы войны.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A05AA4" w:rsidP="004A31E3">
            <w:r>
              <w:t>22</w:t>
            </w:r>
          </w:p>
        </w:tc>
        <w:tc>
          <w:tcPr>
            <w:tcW w:w="1134" w:type="dxa"/>
          </w:tcPr>
          <w:p w:rsidR="004A31E3" w:rsidRDefault="0071798B" w:rsidP="004A31E3">
            <w:r>
              <w:t>22.02.13.</w:t>
            </w:r>
          </w:p>
        </w:tc>
        <w:tc>
          <w:tcPr>
            <w:tcW w:w="1276" w:type="dxa"/>
          </w:tcPr>
          <w:p w:rsidR="004A31E3" w:rsidRDefault="0071798B" w:rsidP="004A31E3">
            <w:r>
              <w:t>22.02.13.</w:t>
            </w:r>
          </w:p>
        </w:tc>
        <w:tc>
          <w:tcPr>
            <w:tcW w:w="2835" w:type="dxa"/>
          </w:tcPr>
          <w:p w:rsidR="004A31E3" w:rsidRDefault="00A05AA4" w:rsidP="004A31E3">
            <w:r>
              <w:t>Современная профессиональная и любительская культура.</w:t>
            </w:r>
          </w:p>
        </w:tc>
        <w:tc>
          <w:tcPr>
            <w:tcW w:w="992" w:type="dxa"/>
          </w:tcPr>
          <w:p w:rsidR="004A31E3" w:rsidRDefault="00A05AA4" w:rsidP="004A31E3">
            <w:r>
              <w:t>1</w:t>
            </w:r>
          </w:p>
        </w:tc>
        <w:tc>
          <w:tcPr>
            <w:tcW w:w="3544" w:type="dxa"/>
          </w:tcPr>
          <w:p w:rsidR="001B4232" w:rsidRDefault="00A27EE3" w:rsidP="004A31E3">
            <w:r>
              <w:t>Открытие музыкального театра (1961)</w:t>
            </w:r>
            <w:r w:rsidR="001B4232">
              <w:t xml:space="preserve">. Статус « государственного « театра ( 196810. Народные и заслуженные артисты театра. Воронежское гастрольно-концертное объединение « Филармония». Концерт воронежских композиторов в послевоенном Воронеже. Возрождение Воронежской </w:t>
            </w:r>
            <w:r w:rsidR="001B4232">
              <w:lastRenderedPageBreak/>
              <w:t>организации Союза композиторов России.(1962). Воронежское региональное отделение Российского музыкального общества « Клуб при свечах» Дома актера. « Клуб любителей романса». Воронежский музей старинных музыкальных инструментов. Мастерская</w:t>
            </w:r>
          </w:p>
          <w:p w:rsidR="004A31E3" w:rsidRDefault="001B4232" w:rsidP="004A31E3">
            <w:r>
              <w:t xml:space="preserve"> « АККО». Воронежская самодеятельность. Роль учебных заведений в формировании музыкальной культуры. Воронежские музыковеды.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98582F" w:rsidP="004A31E3">
            <w:r>
              <w:lastRenderedPageBreak/>
              <w:t>23</w:t>
            </w:r>
          </w:p>
        </w:tc>
        <w:tc>
          <w:tcPr>
            <w:tcW w:w="1134" w:type="dxa"/>
          </w:tcPr>
          <w:p w:rsidR="004A31E3" w:rsidRDefault="0071798B" w:rsidP="004A31E3">
            <w:r>
              <w:t>01.03.13.</w:t>
            </w:r>
          </w:p>
        </w:tc>
        <w:tc>
          <w:tcPr>
            <w:tcW w:w="1276" w:type="dxa"/>
          </w:tcPr>
          <w:p w:rsidR="004A31E3" w:rsidRDefault="0095152E" w:rsidP="004A31E3">
            <w:r>
              <w:t>01.03.13.</w:t>
            </w:r>
          </w:p>
        </w:tc>
        <w:tc>
          <w:tcPr>
            <w:tcW w:w="2835" w:type="dxa"/>
          </w:tcPr>
          <w:p w:rsidR="0098582F" w:rsidRPr="00B30A53" w:rsidRDefault="0098582F" w:rsidP="0098582F">
            <w:pPr>
              <w:rPr>
                <w:b/>
                <w:sz w:val="24"/>
                <w:szCs w:val="24"/>
              </w:rPr>
            </w:pPr>
            <w:r>
              <w:t>Повторение : «</w:t>
            </w:r>
            <w:r w:rsidRPr="0098582F">
              <w:rPr>
                <w:sz w:val="24"/>
                <w:szCs w:val="24"/>
              </w:rPr>
              <w:t>Сокровища музыкальной шкатулки».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98582F" w:rsidP="004A31E3">
            <w:r>
              <w:t>1</w:t>
            </w:r>
          </w:p>
        </w:tc>
        <w:tc>
          <w:tcPr>
            <w:tcW w:w="3544" w:type="dxa"/>
          </w:tcPr>
          <w:p w:rsidR="004A31E3" w:rsidRDefault="0098582F" w:rsidP="004A31E3">
            <w:r>
              <w:t>Систематизация знаний по теме 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98582F" w:rsidTr="00BF39B6">
        <w:tc>
          <w:tcPr>
            <w:tcW w:w="6062" w:type="dxa"/>
            <w:gridSpan w:val="4"/>
          </w:tcPr>
          <w:p w:rsidR="0098582F" w:rsidRPr="0098582F" w:rsidRDefault="0098582F" w:rsidP="0098582F">
            <w:pPr>
              <w:rPr>
                <w:b/>
                <w:sz w:val="28"/>
                <w:szCs w:val="28"/>
              </w:rPr>
            </w:pPr>
          </w:p>
          <w:p w:rsidR="0098582F" w:rsidRPr="0098582F" w:rsidRDefault="0098582F" w:rsidP="0098582F">
            <w:pPr>
              <w:rPr>
                <w:b/>
                <w:sz w:val="24"/>
                <w:szCs w:val="24"/>
              </w:rPr>
            </w:pPr>
            <w:r w:rsidRPr="0098582F">
              <w:rPr>
                <w:b/>
                <w:sz w:val="24"/>
                <w:szCs w:val="24"/>
              </w:rPr>
              <w:t>От слез и смеха- польза. Театральное искусство Воронежской области.</w:t>
            </w:r>
            <w:r w:rsidR="00651CA8">
              <w:rPr>
                <w:b/>
                <w:sz w:val="24"/>
                <w:szCs w:val="24"/>
              </w:rPr>
              <w:t>( 6ч)</w:t>
            </w:r>
          </w:p>
          <w:p w:rsidR="0098582F" w:rsidRDefault="0098582F" w:rsidP="004A31E3"/>
        </w:tc>
        <w:tc>
          <w:tcPr>
            <w:tcW w:w="992" w:type="dxa"/>
          </w:tcPr>
          <w:p w:rsidR="0098582F" w:rsidRDefault="0098582F" w:rsidP="004A31E3"/>
        </w:tc>
        <w:tc>
          <w:tcPr>
            <w:tcW w:w="3544" w:type="dxa"/>
          </w:tcPr>
          <w:p w:rsidR="0098582F" w:rsidRDefault="0098582F" w:rsidP="004A31E3"/>
        </w:tc>
        <w:tc>
          <w:tcPr>
            <w:tcW w:w="2410" w:type="dxa"/>
          </w:tcPr>
          <w:p w:rsidR="0098582F" w:rsidRDefault="0098582F" w:rsidP="004A31E3"/>
        </w:tc>
        <w:tc>
          <w:tcPr>
            <w:tcW w:w="1778" w:type="dxa"/>
          </w:tcPr>
          <w:p w:rsidR="0098582F" w:rsidRDefault="0098582F" w:rsidP="004A31E3"/>
        </w:tc>
      </w:tr>
      <w:tr w:rsidR="004A31E3" w:rsidTr="004A31E3">
        <w:tc>
          <w:tcPr>
            <w:tcW w:w="817" w:type="dxa"/>
          </w:tcPr>
          <w:p w:rsidR="004A31E3" w:rsidRDefault="0098582F" w:rsidP="004A31E3">
            <w:r>
              <w:t>24</w:t>
            </w:r>
          </w:p>
        </w:tc>
        <w:tc>
          <w:tcPr>
            <w:tcW w:w="1134" w:type="dxa"/>
          </w:tcPr>
          <w:p w:rsidR="004A31E3" w:rsidRDefault="0071798B" w:rsidP="004A31E3">
            <w:r>
              <w:t>15.03.13.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4A31E3" w:rsidRDefault="0098582F" w:rsidP="004A31E3">
            <w:r>
              <w:t>Начало театрального пути.</w:t>
            </w:r>
          </w:p>
        </w:tc>
        <w:tc>
          <w:tcPr>
            <w:tcW w:w="992" w:type="dxa"/>
          </w:tcPr>
          <w:p w:rsidR="004A31E3" w:rsidRDefault="0098582F" w:rsidP="004A31E3">
            <w:r>
              <w:t>1</w:t>
            </w:r>
          </w:p>
        </w:tc>
        <w:tc>
          <w:tcPr>
            <w:tcW w:w="3544" w:type="dxa"/>
          </w:tcPr>
          <w:p w:rsidR="004A31E3" w:rsidRDefault="0098582F" w:rsidP="004A31E3">
            <w:r>
              <w:t xml:space="preserve">Рождение воронежского домашнего театра. Усовершенствование « благородного « театра наместником А.Я. Леванидовым, создание крепостных театров знатными вельможами ( А.Р.Воронцовым в имении Алабуха Тамбовской губернии). Школа для подготовки актеров. Репертуар театра. Переезд театра во Владимирскую область. Профессиональный Воронежский театр. Роль А.Элина, В. Бобровского, Л.С.Кологривова. </w:t>
            </w:r>
            <w:r>
              <w:lastRenderedPageBreak/>
              <w:t xml:space="preserve">кризис </w:t>
            </w:r>
            <w:r w:rsidR="00B24051">
              <w:t>театра 1813г.</w:t>
            </w:r>
            <w:r>
              <w:t xml:space="preserve"> </w:t>
            </w:r>
          </w:p>
        </w:tc>
        <w:tc>
          <w:tcPr>
            <w:tcW w:w="2410" w:type="dxa"/>
          </w:tcPr>
          <w:p w:rsidR="004A31E3" w:rsidRDefault="0071798B" w:rsidP="004A31E3">
            <w:r>
              <w:lastRenderedPageBreak/>
              <w:t>§8 стр. 160-181.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98582F" w:rsidP="004A31E3">
            <w:r>
              <w:lastRenderedPageBreak/>
              <w:t>25</w:t>
            </w:r>
          </w:p>
        </w:tc>
        <w:tc>
          <w:tcPr>
            <w:tcW w:w="1134" w:type="dxa"/>
          </w:tcPr>
          <w:p w:rsidR="004A31E3" w:rsidRDefault="0071798B" w:rsidP="004A31E3">
            <w:r>
              <w:t>22.03.13.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4A31E3" w:rsidRDefault="0098582F" w:rsidP="004A31E3">
            <w:r>
              <w:t>Воронежский театр в 19 в.</w:t>
            </w:r>
          </w:p>
        </w:tc>
        <w:tc>
          <w:tcPr>
            <w:tcW w:w="992" w:type="dxa"/>
          </w:tcPr>
          <w:p w:rsidR="004A31E3" w:rsidRDefault="0098582F" w:rsidP="004A31E3">
            <w:r>
              <w:t>1</w:t>
            </w:r>
          </w:p>
        </w:tc>
        <w:tc>
          <w:tcPr>
            <w:tcW w:w="3544" w:type="dxa"/>
          </w:tcPr>
          <w:p w:rsidR="004A31E3" w:rsidRDefault="00CA2BE1" w:rsidP="004A31E3">
            <w:r>
              <w:t>Антрепризы О.И.Калиновского и П.Д. Соколова. Покровительство театру губернских властей. Популярность театральных постановок у воронежцев в 20- е г. и падение интереса к театру в 30- е гг. Великие актеры М.С.Щепкин и П.С.Молчанов на сцене Воронежского театра. Де</w:t>
            </w:r>
            <w:r w:rsidR="0071798B">
              <w:t>я</w:t>
            </w:r>
            <w:r>
              <w:t>тельность антрепренера Л.Ю.Млоковского и труппы харьковского театра Штейна Н.И. Тулинов- руководитель дирекции театра. « Эпоха Островского» в Воронежском театре 50-60-е гг. популярность летних антреприз в 70-е гг. утрата общественных позиций театром в 90-е гг. снижение воспитательной функции постановок. Коммерциализация, финансовые проблемы. Театр – цирк В.А.Косырева и Г.В. Матковского. Реконструкция театра. « Звездные гастроли» последней четверти 19 века. Усиление общественной роли театра под руководством режиссера А.А.Л</w:t>
            </w:r>
            <w:r w:rsidR="00DD161C">
              <w:t>и</w:t>
            </w:r>
            <w:r>
              <w:t xml:space="preserve">нтварева. </w:t>
            </w:r>
          </w:p>
        </w:tc>
        <w:tc>
          <w:tcPr>
            <w:tcW w:w="2410" w:type="dxa"/>
          </w:tcPr>
          <w:p w:rsidR="004A31E3" w:rsidRDefault="0071798B" w:rsidP="004A31E3">
            <w:r>
              <w:t>Сообщение о воронежском театре 19 века.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DD161C" w:rsidP="004A31E3">
            <w:r>
              <w:t>26</w:t>
            </w:r>
          </w:p>
        </w:tc>
        <w:tc>
          <w:tcPr>
            <w:tcW w:w="1134" w:type="dxa"/>
          </w:tcPr>
          <w:p w:rsidR="004A31E3" w:rsidRDefault="0071798B" w:rsidP="004A31E3">
            <w:r>
              <w:t>05.04.13.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4A31E3" w:rsidRDefault="00DD161C" w:rsidP="004A31E3">
            <w:r>
              <w:t>Театр в первой половине 20 века.</w:t>
            </w:r>
          </w:p>
        </w:tc>
        <w:tc>
          <w:tcPr>
            <w:tcW w:w="992" w:type="dxa"/>
          </w:tcPr>
          <w:p w:rsidR="004A31E3" w:rsidRDefault="00DD161C" w:rsidP="004A31E3">
            <w:r>
              <w:t>1</w:t>
            </w:r>
          </w:p>
        </w:tc>
        <w:tc>
          <w:tcPr>
            <w:tcW w:w="3544" w:type="dxa"/>
          </w:tcPr>
          <w:p w:rsidR="004A31E3" w:rsidRDefault="00DD161C" w:rsidP="004A31E3">
            <w:r>
              <w:t xml:space="preserve">Новые формы театрализованных представлений. « Компраздник» 7 ноября 1918г. театры: Большой советский, Малый театр, Свободный. Выступление В.В.Маяковского на сцене театра 1926г. театр кукол 1925г. </w:t>
            </w:r>
            <w:r>
              <w:lastRenderedPageBreak/>
              <w:t>Идеологизация театра в 30-е гг. Яркие актерские дарования: А.В.Поляков. Г.М. Васильев. Лениниада на сцене Воронежского театра ( пьеса Н.Ф.Погодина « Человек с ружьём». О.Э. Мандельштам- заведующий литературной частью театра. Открытие Театра музыкальной комедии 1931г. открытие в 1932г. Молодого театра. С 1940г- Театр Ленинского комсомола</w:t>
            </w:r>
            <w:r w:rsidR="007A6CBC">
              <w:t>, а с 1940г- театр юного зрителя. Воссоздание воронежского театра кукол 1944г. переименование драматического театра в « государственный». Успешные гастроли  в столице.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7A6CBC" w:rsidP="004A31E3">
            <w:r>
              <w:lastRenderedPageBreak/>
              <w:t>27</w:t>
            </w:r>
          </w:p>
        </w:tc>
        <w:tc>
          <w:tcPr>
            <w:tcW w:w="1134" w:type="dxa"/>
          </w:tcPr>
          <w:p w:rsidR="004A31E3" w:rsidRDefault="0071798B" w:rsidP="004A31E3">
            <w:r>
              <w:t>12.04.13.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7A6CBC" w:rsidRDefault="007A6CBC" w:rsidP="007A6CBC">
            <w:r>
              <w:t>Воронежский театр во второй половине 20в.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7A6CBC" w:rsidP="004A31E3">
            <w:r>
              <w:t>1</w:t>
            </w:r>
          </w:p>
        </w:tc>
        <w:tc>
          <w:tcPr>
            <w:tcW w:w="3544" w:type="dxa"/>
          </w:tcPr>
          <w:p w:rsidR="004A31E3" w:rsidRDefault="007A6CBC" w:rsidP="004A31E3">
            <w:r>
              <w:t>Декада искусства Воронежской области в Москве в 1958г. и успех спектакля по пьесе В.А.Кораблинова « Песня о Кольцове». Присвоение театру имени А.В.Кольцова в 1952г. , а в 1978г.- звания « Академический». Последний спектакль « старого» драмтеатра « Беспридан</w:t>
            </w:r>
            <w:r w:rsidR="00BF39B6">
              <w:t>н</w:t>
            </w:r>
            <w:r>
              <w:t>ица</w:t>
            </w:r>
            <w:r w:rsidR="00BF39B6">
              <w:t xml:space="preserve">» А.Н. Островского 1996г. первая премьера на сцене нового- театра- « Вишневый сад» А.П.Чехова.2002г. открытие в 1961г. музыкального театра. Возобновление деятельности ТЮЗа в 1963г.- пьеса А.А.Арбузова « Город на заре». Лауреаты Государственной премии: режиссер </w:t>
            </w:r>
            <w:r w:rsidR="00BF39B6">
              <w:lastRenderedPageBreak/>
              <w:t>В.А.Вольховский, художник Е.Л.Луценко. камерный театр 1994г. спектакль « Береника» Ф. Расина, режиссер М.В.Бычков, лауреат премии им. К.С. Станиславского. Победа театра на Всероссийском конкурсе « Золотая маска». Театр « Антреприза».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BF39B6" w:rsidP="004A31E3">
            <w:r>
              <w:lastRenderedPageBreak/>
              <w:t>28</w:t>
            </w:r>
          </w:p>
        </w:tc>
        <w:tc>
          <w:tcPr>
            <w:tcW w:w="1134" w:type="dxa"/>
          </w:tcPr>
          <w:p w:rsidR="004A31E3" w:rsidRDefault="0071798B" w:rsidP="004A31E3">
            <w:r>
              <w:t>19.04.13.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BF39B6" w:rsidRDefault="00BF39B6" w:rsidP="00BF39B6">
            <w:r>
              <w:t>Театры городов Воронежской области. Летописцы театра.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BF39B6" w:rsidP="004A31E3">
            <w:r>
              <w:t>1</w:t>
            </w:r>
          </w:p>
        </w:tc>
        <w:tc>
          <w:tcPr>
            <w:tcW w:w="3544" w:type="dxa"/>
          </w:tcPr>
          <w:p w:rsidR="00CB3DC5" w:rsidRDefault="00BF39B6" w:rsidP="004A31E3">
            <w:r>
              <w:t>Борисоглебский теат</w:t>
            </w:r>
            <w:r w:rsidR="00CB3DC5">
              <w:t>р им. Н.Н.Чернышевского 1914г. М</w:t>
            </w:r>
            <w:r>
              <w:t>униципальный театр</w:t>
            </w:r>
            <w:r w:rsidR="00CB3DC5">
              <w:t xml:space="preserve"> в Россоши 2001г. народные театральные коллективы. Фестиваль « Синяя птица» 1993г.Воронежская государственная академия искусств и Молодежный театр.</w:t>
            </w:r>
          </w:p>
          <w:p w:rsidR="004A31E3" w:rsidRDefault="00CB3DC5" w:rsidP="004A31E3">
            <w:r>
              <w:t xml:space="preserve"> ( худ. Рук. С.А.Надточиев).</w:t>
            </w:r>
          </w:p>
        </w:tc>
        <w:tc>
          <w:tcPr>
            <w:tcW w:w="2410" w:type="dxa"/>
          </w:tcPr>
          <w:p w:rsidR="004A31E3" w:rsidRDefault="0071798B" w:rsidP="004A31E3">
            <w:r>
              <w:t>Поиск печатной информации в СМИ.</w:t>
            </w:r>
          </w:p>
        </w:tc>
        <w:tc>
          <w:tcPr>
            <w:tcW w:w="1778" w:type="dxa"/>
          </w:tcPr>
          <w:p w:rsidR="004A31E3" w:rsidRDefault="004A31E3" w:rsidP="004A31E3"/>
        </w:tc>
      </w:tr>
      <w:tr w:rsidR="004A31E3" w:rsidTr="004A31E3">
        <w:tc>
          <w:tcPr>
            <w:tcW w:w="817" w:type="dxa"/>
          </w:tcPr>
          <w:p w:rsidR="004A31E3" w:rsidRDefault="00AF6D77" w:rsidP="004A31E3">
            <w:r>
              <w:t xml:space="preserve">29 </w:t>
            </w:r>
          </w:p>
        </w:tc>
        <w:tc>
          <w:tcPr>
            <w:tcW w:w="1134" w:type="dxa"/>
          </w:tcPr>
          <w:p w:rsidR="004A31E3" w:rsidRDefault="0071798B" w:rsidP="004A31E3">
            <w:r>
              <w:t>26.04.13.</w:t>
            </w:r>
          </w:p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AF6D77" w:rsidRPr="0098582F" w:rsidRDefault="00AF6D77" w:rsidP="00AF6D77">
            <w:pPr>
              <w:rPr>
                <w:b/>
                <w:sz w:val="28"/>
                <w:szCs w:val="28"/>
              </w:rPr>
            </w:pPr>
            <w:r>
              <w:t xml:space="preserve">Повторение по теме: </w:t>
            </w:r>
          </w:p>
          <w:p w:rsidR="00AF6D77" w:rsidRPr="00AF6D77" w:rsidRDefault="00AF6D77" w:rsidP="00AF6D77">
            <w:pPr>
              <w:rPr>
                <w:sz w:val="24"/>
                <w:szCs w:val="24"/>
              </w:rPr>
            </w:pPr>
            <w:r w:rsidRPr="00AF6D77">
              <w:rPr>
                <w:sz w:val="24"/>
                <w:szCs w:val="24"/>
              </w:rPr>
              <w:t>От слез и смеха- польза. Театральное искусство Воронежской области.</w:t>
            </w:r>
          </w:p>
          <w:p w:rsidR="004A31E3" w:rsidRDefault="004A31E3" w:rsidP="004A31E3"/>
        </w:tc>
        <w:tc>
          <w:tcPr>
            <w:tcW w:w="992" w:type="dxa"/>
          </w:tcPr>
          <w:p w:rsidR="004A31E3" w:rsidRDefault="00AF6D77" w:rsidP="004A31E3">
            <w:r>
              <w:t>1</w:t>
            </w:r>
          </w:p>
        </w:tc>
        <w:tc>
          <w:tcPr>
            <w:tcW w:w="3544" w:type="dxa"/>
          </w:tcPr>
          <w:p w:rsidR="004A31E3" w:rsidRDefault="00AF6D77" w:rsidP="004A31E3">
            <w:r>
              <w:t>Систематизация знаний по теме.</w:t>
            </w:r>
          </w:p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  <w:tr w:rsidR="00AF6D77" w:rsidTr="0071798B">
        <w:tc>
          <w:tcPr>
            <w:tcW w:w="6062" w:type="dxa"/>
            <w:gridSpan w:val="4"/>
          </w:tcPr>
          <w:p w:rsidR="00AF6D77" w:rsidRPr="00AF6D77" w:rsidRDefault="00AF6D77" w:rsidP="004A31E3">
            <w:pPr>
              <w:rPr>
                <w:b/>
              </w:rPr>
            </w:pPr>
            <w:r w:rsidRPr="00AF6D77">
              <w:rPr>
                <w:b/>
              </w:rPr>
              <w:t>Литературная жизнь в Воронежском крае.</w:t>
            </w:r>
            <w:r w:rsidR="00651CA8">
              <w:rPr>
                <w:b/>
              </w:rPr>
              <w:t>( 5ч)</w:t>
            </w:r>
          </w:p>
        </w:tc>
        <w:tc>
          <w:tcPr>
            <w:tcW w:w="992" w:type="dxa"/>
          </w:tcPr>
          <w:p w:rsidR="00AF6D77" w:rsidRDefault="00AF6D77" w:rsidP="004A31E3"/>
        </w:tc>
        <w:tc>
          <w:tcPr>
            <w:tcW w:w="3544" w:type="dxa"/>
          </w:tcPr>
          <w:p w:rsidR="00AF6D77" w:rsidRDefault="00AF6D77" w:rsidP="004A31E3"/>
        </w:tc>
        <w:tc>
          <w:tcPr>
            <w:tcW w:w="2410" w:type="dxa"/>
          </w:tcPr>
          <w:p w:rsidR="00AF6D77" w:rsidRDefault="00AF6D77" w:rsidP="004A31E3"/>
        </w:tc>
        <w:tc>
          <w:tcPr>
            <w:tcW w:w="1778" w:type="dxa"/>
          </w:tcPr>
          <w:p w:rsidR="00AF6D77" w:rsidRDefault="00AF6D77" w:rsidP="004A31E3"/>
        </w:tc>
      </w:tr>
      <w:tr w:rsidR="004A31E3" w:rsidTr="00AF6D77">
        <w:trPr>
          <w:trHeight w:val="390"/>
        </w:trPr>
        <w:tc>
          <w:tcPr>
            <w:tcW w:w="817" w:type="dxa"/>
            <w:tcBorders>
              <w:bottom w:val="single" w:sz="4" w:space="0" w:color="auto"/>
            </w:tcBorders>
          </w:tcPr>
          <w:p w:rsidR="004A31E3" w:rsidRDefault="00AF6D77" w:rsidP="004A31E3">
            <w:r>
              <w:t>30</w:t>
            </w:r>
          </w:p>
          <w:p w:rsidR="00AF6D77" w:rsidRDefault="00AF6D77" w:rsidP="004A31E3"/>
        </w:tc>
        <w:tc>
          <w:tcPr>
            <w:tcW w:w="1134" w:type="dxa"/>
            <w:tcBorders>
              <w:bottom w:val="single" w:sz="4" w:space="0" w:color="auto"/>
            </w:tcBorders>
          </w:tcPr>
          <w:p w:rsidR="004A31E3" w:rsidRDefault="0071798B" w:rsidP="004A31E3">
            <w:r>
              <w:t>03.05.13.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31E3" w:rsidRDefault="004A31E3" w:rsidP="004A31E3"/>
        </w:tc>
        <w:tc>
          <w:tcPr>
            <w:tcW w:w="2835" w:type="dxa"/>
            <w:tcBorders>
              <w:bottom w:val="single" w:sz="4" w:space="0" w:color="auto"/>
            </w:tcBorders>
          </w:tcPr>
          <w:p w:rsidR="005123B2" w:rsidRPr="005123B2" w:rsidRDefault="005123B2" w:rsidP="005123B2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5123B2">
              <w:rPr>
                <w:bCs/>
              </w:rPr>
              <w:t>Поэты-сатирики на Воронежской земле. Литературный музей в Воронеже.</w:t>
            </w:r>
          </w:p>
          <w:p w:rsidR="004A31E3" w:rsidRDefault="004A31E3" w:rsidP="004A31E3"/>
        </w:tc>
        <w:tc>
          <w:tcPr>
            <w:tcW w:w="992" w:type="dxa"/>
            <w:tcBorders>
              <w:bottom w:val="single" w:sz="4" w:space="0" w:color="auto"/>
            </w:tcBorders>
          </w:tcPr>
          <w:p w:rsidR="004A31E3" w:rsidRDefault="00AF6D77" w:rsidP="004A31E3">
            <w: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123B2" w:rsidRDefault="005123B2" w:rsidP="005123B2">
            <w:r w:rsidRPr="006F766D">
              <w:t>С.Н. Марин и его произведения. М.В. Милонов, жизнь и творчество. Приезд А.С. Грибоедова в Воронеж. Отражение воронежских впечатлений в произведениях и письмах. Улица Грибоедова в Воронеже.</w:t>
            </w:r>
            <w:r w:rsidRPr="006F766D">
              <w:br/>
              <w:t xml:space="preserve">Экспозиция, посвященная литературе начала ХIХ века. К.Ф. Рылеев в Воронеже, Острогожске, Подгорном. Д.Н. Бегичев – воронежский губернатор и писатель. Роман Д.Н. Бегичева </w:t>
            </w:r>
            <w:r w:rsidRPr="006F766D">
              <w:lastRenderedPageBreak/>
              <w:t>«Семейство Холмских». Ф.Н. Глинка в Воронеже.</w:t>
            </w:r>
          </w:p>
          <w:p w:rsidR="004A31E3" w:rsidRDefault="004A31E3" w:rsidP="004A31E3"/>
        </w:tc>
        <w:tc>
          <w:tcPr>
            <w:tcW w:w="2410" w:type="dxa"/>
            <w:tcBorders>
              <w:bottom w:val="single" w:sz="4" w:space="0" w:color="auto"/>
            </w:tcBorders>
          </w:tcPr>
          <w:p w:rsidR="004A31E3" w:rsidRDefault="0071798B" w:rsidP="004A31E3">
            <w:r>
              <w:lastRenderedPageBreak/>
              <w:t>§7 стр. 117-160.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4A31E3" w:rsidRDefault="004A31E3" w:rsidP="004A31E3"/>
        </w:tc>
      </w:tr>
      <w:tr w:rsidR="00AF6D77" w:rsidTr="00AF6D77">
        <w:trPr>
          <w:trHeight w:val="3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>
            <w:r>
              <w:lastRenderedPageBreak/>
              <w:t>31</w:t>
            </w:r>
          </w:p>
          <w:p w:rsidR="00AF6D77" w:rsidRDefault="00AF6D77" w:rsidP="004A31E3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71798B" w:rsidP="004A31E3">
            <w:r>
              <w:t>10.05.13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123B2" w:rsidRPr="0071798B" w:rsidRDefault="005123B2" w:rsidP="005123B2">
            <w:pPr>
              <w:rPr>
                <w:sz w:val="24"/>
                <w:szCs w:val="24"/>
              </w:rPr>
            </w:pPr>
            <w:r w:rsidRPr="0071798B">
              <w:rPr>
                <w:sz w:val="24"/>
                <w:szCs w:val="24"/>
              </w:rPr>
              <w:t>Литературная жизнь Воронежского края 19 века.</w:t>
            </w:r>
          </w:p>
          <w:p w:rsidR="00AF6D77" w:rsidRDefault="00AF6D77" w:rsidP="004A31E3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5123B2" w:rsidP="005123B2">
            <w:r w:rsidRPr="009E60B6">
              <w:rPr>
                <w:bCs/>
              </w:rPr>
              <w:t>М.Ю. Лермонтов в Воронеже и Семидубравном. А.В. Кольцов .Литературный музей в с. Новоживотинном</w:t>
            </w:r>
            <w:r w:rsidR="0071798B">
              <w:rPr>
                <w:bCs/>
              </w:rPr>
              <w:t>,</w:t>
            </w:r>
            <w:r w:rsidRPr="009E60B6">
              <w:rPr>
                <w:bCs/>
              </w:rPr>
              <w:t xml:space="preserve"> Рамонского района</w:t>
            </w:r>
            <w:r w:rsidR="0071798B">
              <w:rPr>
                <w:bCs/>
              </w:rPr>
              <w:t>х.</w:t>
            </w:r>
            <w:r w:rsidRPr="006F766D">
              <w:br/>
              <w:t>Памятные места Воронежа, связанные с пребыванием Лермонтова. Семидубравное – имение Потаповых. Рисунки А. Клюндера. «Казачья колыбельная песня» Лермонтов</w:t>
            </w:r>
            <w:r>
              <w:t>а. Улица Лермонтова в Воронеже.</w:t>
            </w:r>
            <w:r>
              <w:br/>
            </w:r>
            <w:r w:rsidRPr="006F766D">
              <w:t xml:space="preserve">Памятные места Воронежа и области, связанные с Кольцовым. Памятники А.В. Кольцову. Жизнь и творчество А.П. Серебрянского. Кружок Н.В. Станкевича. Улица Н. Станкевича. В.Г. Белинский и М.И. Щепкин в Воронеже. Воронеж в рисунках В.А. Жуковского. Ф.Н. Глинка – гость Кольцова. Улица </w:t>
            </w:r>
            <w:r>
              <w:t>Кольцовская. Улица Белинского.</w:t>
            </w:r>
            <w:r>
              <w:br/>
            </w:r>
            <w:r w:rsidRPr="006F766D">
              <w:t>Новоживотинное – имение Веневитиновых. Этель-Лилиан Войнич в Новоживотинном. Ее роман «Оливия Летэм» и мемуары. А.И. Эртель в Воронежском крае. Отражение воронежских впечатлений в романе «Гарденины, их дворня, приверженцы и враги» и в сборнике «За</w:t>
            </w:r>
            <w:r>
              <w:t xml:space="preserve">писки Степняка». </w:t>
            </w:r>
            <w:r>
              <w:lastRenderedPageBreak/>
              <w:t>Улица Эртеля.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71798B" w:rsidP="004A31E3">
            <w:r>
              <w:lastRenderedPageBreak/>
              <w:t>§7 стр.117-160.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</w:tr>
      <w:tr w:rsidR="00AF6D77" w:rsidTr="00AF6D77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  <w:p w:rsidR="00AF6D77" w:rsidRDefault="00AF6D77" w:rsidP="004A31E3">
            <w: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71798B" w:rsidP="004A31E3">
            <w:r>
              <w:t>17.05.13.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123B2" w:rsidRPr="005123B2" w:rsidRDefault="005123B2" w:rsidP="005123B2">
            <w:r w:rsidRPr="006F766D">
              <w:br/>
            </w:r>
            <w:r w:rsidRPr="005123B2">
              <w:rPr>
                <w:bCs/>
              </w:rPr>
              <w:t>Литературная жизнь Воронежского края в 20 веке.</w:t>
            </w:r>
          </w:p>
          <w:p w:rsidR="00AF6D77" w:rsidRDefault="00AF6D77" w:rsidP="004A31E3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123B2" w:rsidRPr="005123B2" w:rsidRDefault="005123B2" w:rsidP="005123B2">
            <w:r w:rsidRPr="006F766D">
              <w:br/>
            </w:r>
            <w:r w:rsidRPr="006F766D">
              <w:br/>
            </w:r>
            <w:r w:rsidRPr="006F766D">
              <w:br/>
              <w:t>Каждый край богат талантами. О писателях и поэтах земли Воронежской. «Они живут рядом с нами». Стихи воронежских поэтов о малой родине, ее прошлом и настоящем.</w:t>
            </w:r>
          </w:p>
          <w:p w:rsidR="00AF6D77" w:rsidRDefault="00AF6D77" w:rsidP="004A31E3"/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</w:tr>
      <w:tr w:rsidR="00AF6D77" w:rsidTr="00AF6D77">
        <w:trPr>
          <w:trHeight w:val="33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>
            <w: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A2B2B" w:rsidP="004A31E3">
            <w:r>
              <w:t>24.05.13.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5123B2" w:rsidP="004A31E3">
            <w:r w:rsidRPr="006F766D">
              <w:rPr>
                <w:bCs/>
              </w:rPr>
              <w:t xml:space="preserve"> Земляки</w:t>
            </w:r>
            <w:r>
              <w:rPr>
                <w:bCs/>
              </w:rPr>
              <w:t>- писатели.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AF6D77" w:rsidRDefault="00AF6D77" w:rsidP="004A31E3"/>
        </w:tc>
      </w:tr>
      <w:tr w:rsidR="00AF6D77" w:rsidTr="00AF6D77">
        <w:trPr>
          <w:trHeight w:val="540"/>
        </w:trPr>
        <w:tc>
          <w:tcPr>
            <w:tcW w:w="817" w:type="dxa"/>
            <w:tcBorders>
              <w:top w:val="single" w:sz="4" w:space="0" w:color="auto"/>
            </w:tcBorders>
          </w:tcPr>
          <w:p w:rsidR="00AF6D77" w:rsidRDefault="00AF6D77" w:rsidP="004A31E3"/>
          <w:p w:rsidR="00AF6D77" w:rsidRDefault="00AF6D77" w:rsidP="004A31E3"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6D77" w:rsidRDefault="00AF6D77" w:rsidP="004A31E3"/>
        </w:tc>
        <w:tc>
          <w:tcPr>
            <w:tcW w:w="1276" w:type="dxa"/>
            <w:tcBorders>
              <w:top w:val="single" w:sz="4" w:space="0" w:color="auto"/>
            </w:tcBorders>
          </w:tcPr>
          <w:p w:rsidR="00AF6D77" w:rsidRDefault="00AF6D77" w:rsidP="004A31E3"/>
        </w:tc>
        <w:tc>
          <w:tcPr>
            <w:tcW w:w="2835" w:type="dxa"/>
            <w:tcBorders>
              <w:top w:val="single" w:sz="4" w:space="0" w:color="auto"/>
            </w:tcBorders>
          </w:tcPr>
          <w:p w:rsidR="00AF6D77" w:rsidRDefault="00651CA8" w:rsidP="004A31E3">
            <w:r>
              <w:t xml:space="preserve">Повторение по теме :литературная жизнь края.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F6D77" w:rsidRDefault="00AF6D77" w:rsidP="004A31E3"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F6D77" w:rsidRDefault="00651CA8" w:rsidP="004A31E3">
            <w:r>
              <w:t>Систематизация знаний.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F6D77" w:rsidRDefault="00AF6D77" w:rsidP="004A31E3"/>
        </w:tc>
        <w:tc>
          <w:tcPr>
            <w:tcW w:w="1778" w:type="dxa"/>
            <w:tcBorders>
              <w:top w:val="single" w:sz="4" w:space="0" w:color="auto"/>
            </w:tcBorders>
          </w:tcPr>
          <w:p w:rsidR="00AF6D77" w:rsidRDefault="00AF6D77" w:rsidP="004A31E3"/>
        </w:tc>
      </w:tr>
      <w:tr w:rsidR="004A31E3" w:rsidTr="004A31E3">
        <w:tc>
          <w:tcPr>
            <w:tcW w:w="817" w:type="dxa"/>
          </w:tcPr>
          <w:p w:rsidR="004A31E3" w:rsidRDefault="00AF6D77" w:rsidP="004A31E3">
            <w:r>
              <w:t>35</w:t>
            </w:r>
          </w:p>
        </w:tc>
        <w:tc>
          <w:tcPr>
            <w:tcW w:w="1134" w:type="dxa"/>
          </w:tcPr>
          <w:p w:rsidR="004A31E3" w:rsidRDefault="004A31E3" w:rsidP="004A31E3"/>
        </w:tc>
        <w:tc>
          <w:tcPr>
            <w:tcW w:w="1276" w:type="dxa"/>
          </w:tcPr>
          <w:p w:rsidR="004A31E3" w:rsidRDefault="004A31E3" w:rsidP="004A31E3"/>
        </w:tc>
        <w:tc>
          <w:tcPr>
            <w:tcW w:w="2835" w:type="dxa"/>
          </w:tcPr>
          <w:p w:rsidR="004A31E3" w:rsidRDefault="00651CA8" w:rsidP="004A31E3">
            <w:r>
              <w:t>Итоговое повторение по курсу.</w:t>
            </w:r>
          </w:p>
        </w:tc>
        <w:tc>
          <w:tcPr>
            <w:tcW w:w="992" w:type="dxa"/>
          </w:tcPr>
          <w:p w:rsidR="004A31E3" w:rsidRDefault="00AF6D77" w:rsidP="004A31E3">
            <w:r>
              <w:t>1</w:t>
            </w:r>
          </w:p>
        </w:tc>
        <w:tc>
          <w:tcPr>
            <w:tcW w:w="3544" w:type="dxa"/>
          </w:tcPr>
          <w:p w:rsidR="004A31E3" w:rsidRDefault="004A31E3" w:rsidP="004A31E3"/>
        </w:tc>
        <w:tc>
          <w:tcPr>
            <w:tcW w:w="2410" w:type="dxa"/>
          </w:tcPr>
          <w:p w:rsidR="004A31E3" w:rsidRDefault="004A31E3" w:rsidP="004A31E3"/>
        </w:tc>
        <w:tc>
          <w:tcPr>
            <w:tcW w:w="1778" w:type="dxa"/>
          </w:tcPr>
          <w:p w:rsidR="004A31E3" w:rsidRDefault="004A31E3" w:rsidP="004A31E3"/>
        </w:tc>
      </w:tr>
    </w:tbl>
    <w:p w:rsidR="00D5429C" w:rsidRPr="004A31E3" w:rsidRDefault="00D5429C" w:rsidP="004A31E3"/>
    <w:sectPr w:rsidR="00D5429C" w:rsidRPr="004A31E3" w:rsidSect="00D542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9AE" w:rsidRDefault="00DE59AE" w:rsidP="00D5429C">
      <w:r>
        <w:separator/>
      </w:r>
    </w:p>
  </w:endnote>
  <w:endnote w:type="continuationSeparator" w:id="1">
    <w:p w:rsidR="00DE59AE" w:rsidRDefault="00DE59AE" w:rsidP="00D5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9AE" w:rsidRDefault="00DE59AE" w:rsidP="00D5429C">
      <w:r>
        <w:separator/>
      </w:r>
    </w:p>
  </w:footnote>
  <w:footnote w:type="continuationSeparator" w:id="1">
    <w:p w:rsidR="00DE59AE" w:rsidRDefault="00DE59AE" w:rsidP="00D54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D285D"/>
    <w:multiLevelType w:val="hybridMultilevel"/>
    <w:tmpl w:val="1F14AC88"/>
    <w:lvl w:ilvl="0" w:tplc="B400F5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9150B7"/>
    <w:multiLevelType w:val="hybridMultilevel"/>
    <w:tmpl w:val="16200CD4"/>
    <w:lvl w:ilvl="0" w:tplc="45BA81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0F24DD"/>
    <w:multiLevelType w:val="hybridMultilevel"/>
    <w:tmpl w:val="BEEE54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29C"/>
    <w:rsid w:val="000607AE"/>
    <w:rsid w:val="000B6A88"/>
    <w:rsid w:val="00120840"/>
    <w:rsid w:val="00127A99"/>
    <w:rsid w:val="00163FBE"/>
    <w:rsid w:val="001B4232"/>
    <w:rsid w:val="001D110D"/>
    <w:rsid w:val="001E4233"/>
    <w:rsid w:val="002B6A38"/>
    <w:rsid w:val="002C579B"/>
    <w:rsid w:val="002E412C"/>
    <w:rsid w:val="00322D73"/>
    <w:rsid w:val="0035254D"/>
    <w:rsid w:val="00357617"/>
    <w:rsid w:val="003726CF"/>
    <w:rsid w:val="003B088B"/>
    <w:rsid w:val="00413DA4"/>
    <w:rsid w:val="00414DF7"/>
    <w:rsid w:val="00430600"/>
    <w:rsid w:val="00454006"/>
    <w:rsid w:val="00471B8A"/>
    <w:rsid w:val="004A31E3"/>
    <w:rsid w:val="004C73F7"/>
    <w:rsid w:val="005123B2"/>
    <w:rsid w:val="00520DF9"/>
    <w:rsid w:val="005B05BC"/>
    <w:rsid w:val="00651CA8"/>
    <w:rsid w:val="00682853"/>
    <w:rsid w:val="00690B41"/>
    <w:rsid w:val="006F3B0D"/>
    <w:rsid w:val="007059B6"/>
    <w:rsid w:val="0071798B"/>
    <w:rsid w:val="00725CC5"/>
    <w:rsid w:val="00752704"/>
    <w:rsid w:val="0078537F"/>
    <w:rsid w:val="007A6CBC"/>
    <w:rsid w:val="00834BA2"/>
    <w:rsid w:val="008B618E"/>
    <w:rsid w:val="008C1D8F"/>
    <w:rsid w:val="008C700E"/>
    <w:rsid w:val="0095152E"/>
    <w:rsid w:val="00972E64"/>
    <w:rsid w:val="0098582F"/>
    <w:rsid w:val="009E60B6"/>
    <w:rsid w:val="00A05AA4"/>
    <w:rsid w:val="00A27EE3"/>
    <w:rsid w:val="00AA2B2B"/>
    <w:rsid w:val="00AF6D77"/>
    <w:rsid w:val="00B24051"/>
    <w:rsid w:val="00B30A53"/>
    <w:rsid w:val="00B841F4"/>
    <w:rsid w:val="00BF39B6"/>
    <w:rsid w:val="00CA2BE1"/>
    <w:rsid w:val="00CA5C06"/>
    <w:rsid w:val="00CA7288"/>
    <w:rsid w:val="00CB3DC5"/>
    <w:rsid w:val="00CC12D1"/>
    <w:rsid w:val="00D069AD"/>
    <w:rsid w:val="00D5429C"/>
    <w:rsid w:val="00D63BA2"/>
    <w:rsid w:val="00D70488"/>
    <w:rsid w:val="00DD161C"/>
    <w:rsid w:val="00DE59AE"/>
    <w:rsid w:val="00E8474A"/>
    <w:rsid w:val="00F6524A"/>
    <w:rsid w:val="00FC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5429C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542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5429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42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29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542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42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42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429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54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A4E58-07F4-4FCE-B3B8-1CFB97CC0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5807</Words>
  <Characters>33100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21</cp:revision>
  <cp:lastPrinted>2013-01-24T13:49:00Z</cp:lastPrinted>
  <dcterms:created xsi:type="dcterms:W3CDTF">2012-12-09T16:43:00Z</dcterms:created>
  <dcterms:modified xsi:type="dcterms:W3CDTF">2014-05-08T09:07:00Z</dcterms:modified>
</cp:coreProperties>
</file>