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41D" w:rsidRPr="005D356A" w:rsidRDefault="002F141D" w:rsidP="002F141D">
      <w:pPr>
        <w:ind w:left="708" w:firstLine="372"/>
      </w:pPr>
      <w:r w:rsidRPr="005D356A">
        <w:t>Муниципальное казенное  общеобразовательное учреждение</w:t>
      </w:r>
    </w:p>
    <w:p w:rsidR="002F141D" w:rsidRPr="005D356A" w:rsidRDefault="002F141D" w:rsidP="002F141D">
      <w:pPr>
        <w:ind w:left="708" w:firstLine="708"/>
      </w:pPr>
      <w:r w:rsidRPr="005D356A">
        <w:t xml:space="preserve">        </w:t>
      </w:r>
      <w:proofErr w:type="spellStart"/>
      <w:r w:rsidRPr="005D356A">
        <w:t>Тойдинская</w:t>
      </w:r>
      <w:proofErr w:type="spellEnd"/>
      <w:r w:rsidRPr="005D356A">
        <w:t xml:space="preserve"> средняя общеобразовательная школа № 14</w:t>
      </w:r>
    </w:p>
    <w:p w:rsidR="002F141D" w:rsidRPr="005D356A" w:rsidRDefault="002F141D" w:rsidP="002F141D">
      <w:pPr>
        <w:ind w:left="708" w:firstLine="708"/>
        <w:rPr>
          <w:i/>
        </w:rPr>
      </w:pPr>
      <w:r w:rsidRPr="005D356A">
        <w:t xml:space="preserve">     </w:t>
      </w:r>
      <w:proofErr w:type="spellStart"/>
      <w:r w:rsidRPr="005D356A">
        <w:t>Панинского</w:t>
      </w:r>
      <w:proofErr w:type="spellEnd"/>
      <w:r w:rsidRPr="005D356A">
        <w:t xml:space="preserve"> муниципального района Воронежской области </w:t>
      </w:r>
    </w:p>
    <w:p w:rsidR="002F141D" w:rsidRPr="005D356A" w:rsidRDefault="002F141D" w:rsidP="002F141D">
      <w:pPr>
        <w:tabs>
          <w:tab w:val="left" w:pos="3375"/>
          <w:tab w:val="center" w:pos="5385"/>
        </w:tabs>
        <w:ind w:left="708" w:firstLine="708"/>
        <w:jc w:val="center"/>
        <w:rPr>
          <w:b/>
        </w:rPr>
      </w:pPr>
    </w:p>
    <w:p w:rsidR="002F141D" w:rsidRPr="005D356A" w:rsidRDefault="002F141D" w:rsidP="002F141D">
      <w:pPr>
        <w:jc w:val="right"/>
      </w:pPr>
      <w:r w:rsidRPr="005D356A">
        <w:tab/>
        <w:t xml:space="preserve">                     </w:t>
      </w:r>
    </w:p>
    <w:tbl>
      <w:tblPr>
        <w:tblpPr w:leftFromText="180" w:rightFromText="180" w:vertAnchor="text" w:horzAnchor="page" w:tblpX="883" w:tblpY="68"/>
        <w:tblW w:w="10368" w:type="dxa"/>
        <w:tblLayout w:type="fixed"/>
        <w:tblLook w:val="01E0"/>
      </w:tblPr>
      <w:tblGrid>
        <w:gridCol w:w="3708"/>
        <w:gridCol w:w="3600"/>
        <w:gridCol w:w="3060"/>
      </w:tblGrid>
      <w:tr w:rsidR="002F141D" w:rsidRPr="005D356A" w:rsidTr="00903AD8">
        <w:trPr>
          <w:trHeight w:val="1149"/>
        </w:trPr>
        <w:tc>
          <w:tcPr>
            <w:tcW w:w="3708" w:type="dxa"/>
          </w:tcPr>
          <w:p w:rsidR="002F141D" w:rsidRPr="005D356A" w:rsidRDefault="002F141D" w:rsidP="00903AD8">
            <w:pPr>
              <w:pStyle w:val="21"/>
              <w:ind w:firstLine="0"/>
              <w:jc w:val="left"/>
              <w:rPr>
                <w:sz w:val="24"/>
              </w:rPr>
            </w:pPr>
            <w:r w:rsidRPr="005D356A">
              <w:rPr>
                <w:sz w:val="24"/>
              </w:rPr>
              <w:t>Рассмотрено</w:t>
            </w:r>
          </w:p>
          <w:p w:rsidR="002F141D" w:rsidRPr="005D356A" w:rsidRDefault="002F141D" w:rsidP="00903AD8">
            <w:pPr>
              <w:pStyle w:val="21"/>
              <w:ind w:firstLine="0"/>
              <w:jc w:val="left"/>
              <w:rPr>
                <w:sz w:val="24"/>
                <w:u w:val="single"/>
              </w:rPr>
            </w:pPr>
            <w:r w:rsidRPr="005D356A">
              <w:rPr>
                <w:sz w:val="24"/>
              </w:rPr>
              <w:t>на заседании   методического объединения учителей</w:t>
            </w:r>
          </w:p>
          <w:p w:rsidR="002F141D" w:rsidRPr="005D356A" w:rsidRDefault="002F141D" w:rsidP="00903AD8">
            <w:pPr>
              <w:pStyle w:val="21"/>
              <w:ind w:firstLine="0"/>
              <w:jc w:val="left"/>
              <w:rPr>
                <w:sz w:val="24"/>
              </w:rPr>
            </w:pPr>
            <w:r w:rsidRPr="005D356A">
              <w:rPr>
                <w:sz w:val="24"/>
              </w:rPr>
              <w:t xml:space="preserve"> Протокол № ___  </w:t>
            </w:r>
          </w:p>
          <w:p w:rsidR="002F141D" w:rsidRPr="005D356A" w:rsidRDefault="00362366" w:rsidP="00903AD8">
            <w:pPr>
              <w:pStyle w:val="21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от «         »  __________ 2013</w:t>
            </w:r>
            <w:r w:rsidR="002F141D" w:rsidRPr="005D356A">
              <w:rPr>
                <w:sz w:val="24"/>
              </w:rPr>
              <w:t xml:space="preserve">  г.,</w:t>
            </w:r>
          </w:p>
          <w:p w:rsidR="002F141D" w:rsidRPr="005D356A" w:rsidRDefault="002F141D" w:rsidP="00903AD8">
            <w:pPr>
              <w:pStyle w:val="21"/>
              <w:ind w:firstLine="0"/>
              <w:jc w:val="left"/>
              <w:rPr>
                <w:sz w:val="24"/>
              </w:rPr>
            </w:pPr>
          </w:p>
          <w:p w:rsidR="002F141D" w:rsidRPr="005D356A" w:rsidRDefault="002F141D" w:rsidP="00903AD8">
            <w:pPr>
              <w:pStyle w:val="21"/>
              <w:ind w:firstLine="0"/>
              <w:jc w:val="left"/>
              <w:rPr>
                <w:sz w:val="24"/>
              </w:rPr>
            </w:pPr>
            <w:r w:rsidRPr="005D356A">
              <w:rPr>
                <w:sz w:val="24"/>
              </w:rPr>
              <w:t xml:space="preserve">Руководитель:   ________   </w:t>
            </w:r>
          </w:p>
          <w:p w:rsidR="002F141D" w:rsidRPr="005D356A" w:rsidRDefault="002F141D" w:rsidP="00903AD8">
            <w:pPr>
              <w:pStyle w:val="21"/>
              <w:ind w:firstLine="0"/>
              <w:jc w:val="left"/>
              <w:rPr>
                <w:sz w:val="24"/>
              </w:rPr>
            </w:pPr>
            <w:r w:rsidRPr="005D356A">
              <w:rPr>
                <w:sz w:val="24"/>
              </w:rPr>
              <w:t xml:space="preserve">  /            ./</w:t>
            </w:r>
          </w:p>
          <w:p w:rsidR="002F141D" w:rsidRPr="005D356A" w:rsidRDefault="002F141D" w:rsidP="00903AD8">
            <w:pPr>
              <w:jc w:val="right"/>
            </w:pPr>
          </w:p>
        </w:tc>
        <w:tc>
          <w:tcPr>
            <w:tcW w:w="3600" w:type="dxa"/>
          </w:tcPr>
          <w:p w:rsidR="002F141D" w:rsidRPr="005D356A" w:rsidRDefault="002F141D" w:rsidP="00903AD8">
            <w:pPr>
              <w:tabs>
                <w:tab w:val="right" w:pos="9348"/>
              </w:tabs>
              <w:jc w:val="right"/>
            </w:pPr>
            <w:r w:rsidRPr="005D356A">
              <w:t>Согласовано</w:t>
            </w:r>
          </w:p>
          <w:p w:rsidR="002F141D" w:rsidRPr="005D356A" w:rsidRDefault="002F141D" w:rsidP="00903AD8">
            <w:pPr>
              <w:tabs>
                <w:tab w:val="right" w:pos="9348"/>
              </w:tabs>
              <w:jc w:val="right"/>
            </w:pPr>
            <w:r w:rsidRPr="005D356A">
              <w:t>заместитель директора по УВР</w:t>
            </w:r>
          </w:p>
          <w:p w:rsidR="002F141D" w:rsidRPr="005D356A" w:rsidRDefault="002F141D" w:rsidP="00903AD8">
            <w:pPr>
              <w:tabs>
                <w:tab w:val="right" w:pos="9348"/>
              </w:tabs>
              <w:jc w:val="center"/>
            </w:pPr>
            <w:r w:rsidRPr="005D356A">
              <w:t>________/Журкина В.И../</w:t>
            </w:r>
            <w:r w:rsidRPr="005D356A">
              <w:tab/>
              <w:t xml:space="preserve">«_____» «__________ 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5D356A">
                <w:t>2010 г</w:t>
              </w:r>
            </w:smartTag>
          </w:p>
          <w:p w:rsidR="002F141D" w:rsidRPr="005D356A" w:rsidRDefault="00362366" w:rsidP="00903AD8">
            <w:pPr>
              <w:tabs>
                <w:tab w:val="right" w:pos="9348"/>
              </w:tabs>
              <w:jc w:val="center"/>
            </w:pPr>
            <w:r>
              <w:t>«_____» «__________ » 2013</w:t>
            </w:r>
            <w:r w:rsidR="002F141D" w:rsidRPr="005D356A">
              <w:t>г</w:t>
            </w:r>
          </w:p>
          <w:p w:rsidR="002F141D" w:rsidRPr="005D356A" w:rsidRDefault="002F141D" w:rsidP="00903AD8">
            <w:pPr>
              <w:jc w:val="right"/>
            </w:pPr>
          </w:p>
          <w:p w:rsidR="002F141D" w:rsidRPr="005D356A" w:rsidRDefault="002F141D" w:rsidP="00903AD8">
            <w:pPr>
              <w:tabs>
                <w:tab w:val="left" w:pos="3300"/>
              </w:tabs>
              <w:jc w:val="center"/>
            </w:pPr>
          </w:p>
        </w:tc>
        <w:tc>
          <w:tcPr>
            <w:tcW w:w="3060" w:type="dxa"/>
          </w:tcPr>
          <w:p w:rsidR="002F141D" w:rsidRPr="005D356A" w:rsidRDefault="002F141D" w:rsidP="00903AD8">
            <w:pPr>
              <w:tabs>
                <w:tab w:val="right" w:pos="9348"/>
              </w:tabs>
              <w:jc w:val="right"/>
            </w:pPr>
            <w:r w:rsidRPr="005D356A">
              <w:t xml:space="preserve">Утверждено:                 </w:t>
            </w:r>
          </w:p>
          <w:p w:rsidR="002F141D" w:rsidRPr="005D356A" w:rsidRDefault="002F141D" w:rsidP="00903AD8">
            <w:pPr>
              <w:tabs>
                <w:tab w:val="right" w:pos="9348"/>
              </w:tabs>
              <w:jc w:val="right"/>
            </w:pPr>
            <w:r w:rsidRPr="005D356A">
              <w:t xml:space="preserve"> Директор школы:</w:t>
            </w:r>
          </w:p>
          <w:p w:rsidR="002F141D" w:rsidRPr="005D356A" w:rsidRDefault="002F141D" w:rsidP="00903AD8">
            <w:pPr>
              <w:jc w:val="right"/>
            </w:pPr>
            <w:r w:rsidRPr="005D356A">
              <w:t>________  /Коротенко Н.И</w:t>
            </w:r>
            <w:proofErr w:type="gramStart"/>
            <w:r w:rsidRPr="005D356A">
              <w:t>,. /</w:t>
            </w:r>
            <w:proofErr w:type="gramEnd"/>
          </w:p>
          <w:p w:rsidR="002F141D" w:rsidRPr="005D356A" w:rsidRDefault="00362366" w:rsidP="00903AD8">
            <w:pPr>
              <w:tabs>
                <w:tab w:val="right" w:pos="9348"/>
              </w:tabs>
              <w:jc w:val="right"/>
            </w:pPr>
            <w:r>
              <w:t>«_____» «__________ » 2013</w:t>
            </w:r>
            <w:r w:rsidR="002F141D" w:rsidRPr="005D356A">
              <w:t xml:space="preserve">  г</w:t>
            </w:r>
          </w:p>
          <w:p w:rsidR="002F141D" w:rsidRPr="005D356A" w:rsidRDefault="002F141D" w:rsidP="00903AD8">
            <w:pPr>
              <w:jc w:val="right"/>
            </w:pPr>
          </w:p>
          <w:p w:rsidR="002F141D" w:rsidRPr="005D356A" w:rsidRDefault="002F141D" w:rsidP="00903AD8">
            <w:pPr>
              <w:jc w:val="right"/>
            </w:pPr>
          </w:p>
          <w:p w:rsidR="002F141D" w:rsidRPr="005D356A" w:rsidRDefault="002F141D" w:rsidP="00903AD8">
            <w:pPr>
              <w:tabs>
                <w:tab w:val="left" w:pos="3300"/>
              </w:tabs>
              <w:jc w:val="right"/>
            </w:pPr>
            <w:r w:rsidRPr="005D356A">
              <w:t xml:space="preserve"> </w:t>
            </w:r>
          </w:p>
        </w:tc>
      </w:tr>
    </w:tbl>
    <w:p w:rsidR="002F141D" w:rsidRPr="005D356A" w:rsidRDefault="002F141D" w:rsidP="002F141D"/>
    <w:p w:rsidR="002F141D" w:rsidRDefault="002F141D" w:rsidP="002F141D">
      <w:pPr>
        <w:spacing w:line="360" w:lineRule="auto"/>
        <w:jc w:val="center"/>
        <w:rPr>
          <w:b/>
          <w:sz w:val="28"/>
          <w:szCs w:val="28"/>
        </w:rPr>
      </w:pPr>
    </w:p>
    <w:p w:rsidR="002F141D" w:rsidRPr="005D356A" w:rsidRDefault="002F141D" w:rsidP="002F141D">
      <w:pPr>
        <w:spacing w:line="360" w:lineRule="auto"/>
        <w:jc w:val="center"/>
        <w:rPr>
          <w:b/>
          <w:sz w:val="28"/>
          <w:szCs w:val="28"/>
        </w:rPr>
      </w:pPr>
      <w:r w:rsidRPr="005D356A">
        <w:rPr>
          <w:b/>
          <w:sz w:val="28"/>
          <w:szCs w:val="28"/>
        </w:rPr>
        <w:t xml:space="preserve">РАБОЧАЯ ПРОГРАММА </w:t>
      </w:r>
    </w:p>
    <w:p w:rsidR="002F141D" w:rsidRPr="005D356A" w:rsidRDefault="002F141D" w:rsidP="002F141D">
      <w:pPr>
        <w:spacing w:line="360" w:lineRule="auto"/>
        <w:jc w:val="center"/>
        <w:rPr>
          <w:b/>
          <w:sz w:val="32"/>
          <w:szCs w:val="32"/>
        </w:rPr>
      </w:pPr>
    </w:p>
    <w:p w:rsidR="002F141D" w:rsidRPr="005D356A" w:rsidRDefault="002F141D" w:rsidP="002F141D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по предмету: Краеведение </w:t>
      </w:r>
      <w:proofErr w:type="gramStart"/>
      <w:r>
        <w:rPr>
          <w:b/>
          <w:sz w:val="32"/>
          <w:szCs w:val="32"/>
        </w:rPr>
        <w:t xml:space="preserve">( </w:t>
      </w:r>
      <w:proofErr w:type="gramEnd"/>
      <w:r>
        <w:rPr>
          <w:b/>
          <w:sz w:val="32"/>
          <w:szCs w:val="32"/>
        </w:rPr>
        <w:t xml:space="preserve">историческое). </w:t>
      </w:r>
    </w:p>
    <w:p w:rsidR="002F141D" w:rsidRPr="005D356A" w:rsidRDefault="002F141D" w:rsidP="002F141D">
      <w:pPr>
        <w:tabs>
          <w:tab w:val="left" w:pos="1905"/>
          <w:tab w:val="left" w:pos="2805"/>
          <w:tab w:val="center" w:pos="5207"/>
        </w:tabs>
        <w:spacing w:line="360" w:lineRule="auto"/>
        <w:rPr>
          <w:b/>
          <w:sz w:val="32"/>
          <w:szCs w:val="32"/>
        </w:rPr>
      </w:pPr>
    </w:p>
    <w:p w:rsidR="002F141D" w:rsidRPr="005D356A" w:rsidRDefault="002F141D" w:rsidP="002F141D">
      <w:pPr>
        <w:tabs>
          <w:tab w:val="left" w:pos="1905"/>
          <w:tab w:val="left" w:pos="2805"/>
          <w:tab w:val="center" w:pos="5207"/>
        </w:tabs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для  8</w:t>
      </w:r>
      <w:r w:rsidRPr="005D356A">
        <w:rPr>
          <w:b/>
          <w:sz w:val="32"/>
          <w:szCs w:val="32"/>
        </w:rPr>
        <w:t xml:space="preserve"> класса      </w:t>
      </w:r>
    </w:p>
    <w:p w:rsidR="002F141D" w:rsidRDefault="002F141D" w:rsidP="002F141D">
      <w:pPr>
        <w:spacing w:line="360" w:lineRule="auto"/>
        <w:jc w:val="right"/>
      </w:pPr>
    </w:p>
    <w:p w:rsidR="002F141D" w:rsidRDefault="002F141D" w:rsidP="002F141D">
      <w:pPr>
        <w:spacing w:line="360" w:lineRule="auto"/>
        <w:jc w:val="right"/>
      </w:pPr>
    </w:p>
    <w:p w:rsidR="002F141D" w:rsidRDefault="002F141D" w:rsidP="002F141D">
      <w:pPr>
        <w:spacing w:line="360" w:lineRule="auto"/>
        <w:jc w:val="right"/>
      </w:pPr>
    </w:p>
    <w:p w:rsidR="002F141D" w:rsidRDefault="002F141D" w:rsidP="002F141D">
      <w:pPr>
        <w:spacing w:line="360" w:lineRule="auto"/>
        <w:jc w:val="right"/>
      </w:pPr>
    </w:p>
    <w:p w:rsidR="002F141D" w:rsidRDefault="002F141D" w:rsidP="002F141D">
      <w:pPr>
        <w:spacing w:line="360" w:lineRule="auto"/>
        <w:jc w:val="right"/>
      </w:pPr>
    </w:p>
    <w:p w:rsidR="002F141D" w:rsidRPr="005D356A" w:rsidRDefault="002F141D" w:rsidP="002F141D">
      <w:pPr>
        <w:spacing w:line="360" w:lineRule="auto"/>
        <w:jc w:val="right"/>
      </w:pPr>
    </w:p>
    <w:p w:rsidR="002F141D" w:rsidRPr="005D356A" w:rsidRDefault="002F141D" w:rsidP="002F141D">
      <w:pPr>
        <w:spacing w:line="360" w:lineRule="auto"/>
        <w:jc w:val="center"/>
      </w:pPr>
      <w:r w:rsidRPr="005D356A">
        <w:t xml:space="preserve">                                                                                     разработала</w:t>
      </w:r>
    </w:p>
    <w:p w:rsidR="002F141D" w:rsidRPr="005D356A" w:rsidRDefault="002F141D" w:rsidP="002F141D">
      <w:pPr>
        <w:spacing w:line="360" w:lineRule="auto"/>
        <w:jc w:val="center"/>
        <w:rPr>
          <w:sz w:val="28"/>
          <w:szCs w:val="28"/>
        </w:rPr>
      </w:pPr>
      <w:r w:rsidRPr="005D356A">
        <w:t xml:space="preserve">                                                                                                            Учитель: </w:t>
      </w:r>
      <w:r w:rsidRPr="005D356A">
        <w:rPr>
          <w:sz w:val="28"/>
          <w:szCs w:val="28"/>
        </w:rPr>
        <w:t>Савинова И.И</w:t>
      </w:r>
    </w:p>
    <w:p w:rsidR="002F141D" w:rsidRPr="005D356A" w:rsidRDefault="002F141D" w:rsidP="002F141D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2F141D" w:rsidRPr="005D356A" w:rsidRDefault="002F141D" w:rsidP="002F141D">
      <w:pPr>
        <w:spacing w:line="360" w:lineRule="auto"/>
      </w:pPr>
    </w:p>
    <w:p w:rsidR="002F141D" w:rsidRDefault="002F141D" w:rsidP="002F141D">
      <w:pPr>
        <w:spacing w:line="360" w:lineRule="auto"/>
        <w:jc w:val="center"/>
        <w:rPr>
          <w:b/>
        </w:rPr>
      </w:pPr>
    </w:p>
    <w:p w:rsidR="002F141D" w:rsidRDefault="002F141D" w:rsidP="002F141D">
      <w:pPr>
        <w:spacing w:line="360" w:lineRule="auto"/>
        <w:jc w:val="center"/>
        <w:rPr>
          <w:b/>
        </w:rPr>
      </w:pPr>
    </w:p>
    <w:p w:rsidR="002F141D" w:rsidRDefault="002F141D" w:rsidP="002F141D">
      <w:pPr>
        <w:spacing w:line="360" w:lineRule="auto"/>
        <w:jc w:val="center"/>
        <w:rPr>
          <w:b/>
        </w:rPr>
      </w:pPr>
    </w:p>
    <w:p w:rsidR="002F141D" w:rsidRDefault="002F141D" w:rsidP="002F141D">
      <w:pPr>
        <w:spacing w:line="360" w:lineRule="auto"/>
        <w:jc w:val="center"/>
        <w:rPr>
          <w:b/>
        </w:rPr>
      </w:pPr>
    </w:p>
    <w:p w:rsidR="002F141D" w:rsidRDefault="002F141D" w:rsidP="002F141D">
      <w:pPr>
        <w:spacing w:line="360" w:lineRule="auto"/>
        <w:jc w:val="center"/>
        <w:rPr>
          <w:b/>
        </w:rPr>
      </w:pPr>
    </w:p>
    <w:p w:rsidR="002F141D" w:rsidRDefault="002F141D" w:rsidP="002F141D">
      <w:pPr>
        <w:spacing w:line="360" w:lineRule="auto"/>
        <w:jc w:val="center"/>
        <w:rPr>
          <w:b/>
        </w:rPr>
      </w:pPr>
    </w:p>
    <w:p w:rsidR="002F141D" w:rsidRDefault="00362366" w:rsidP="002F141D">
      <w:pPr>
        <w:spacing w:line="360" w:lineRule="auto"/>
        <w:jc w:val="center"/>
        <w:rPr>
          <w:sz w:val="28"/>
          <w:szCs w:val="28"/>
        </w:rPr>
      </w:pPr>
      <w:r>
        <w:rPr>
          <w:b/>
        </w:rPr>
        <w:t>2013-2014</w:t>
      </w:r>
      <w:r w:rsidR="002F141D">
        <w:rPr>
          <w:b/>
        </w:rPr>
        <w:t xml:space="preserve"> </w:t>
      </w:r>
      <w:r w:rsidR="002F141D">
        <w:rPr>
          <w:sz w:val="28"/>
          <w:szCs w:val="28"/>
        </w:rPr>
        <w:t>учебный год.</w:t>
      </w:r>
    </w:p>
    <w:p w:rsidR="002F141D" w:rsidRPr="00785476" w:rsidRDefault="002F141D" w:rsidP="002F141D">
      <w:pPr>
        <w:spacing w:line="360" w:lineRule="auto"/>
        <w:rPr>
          <w:b/>
          <w:sz w:val="28"/>
          <w:szCs w:val="28"/>
        </w:rPr>
      </w:pPr>
      <w:r w:rsidRPr="00785476">
        <w:lastRenderedPageBreak/>
        <w:t xml:space="preserve">                                   </w:t>
      </w:r>
      <w:r w:rsidRPr="00785476">
        <w:rPr>
          <w:b/>
          <w:sz w:val="28"/>
          <w:szCs w:val="28"/>
        </w:rPr>
        <w:t>Пояснительная записка.</w:t>
      </w:r>
    </w:p>
    <w:p w:rsidR="002F141D" w:rsidRPr="00785476" w:rsidRDefault="002F141D" w:rsidP="002F141D">
      <w:pPr>
        <w:spacing w:line="276" w:lineRule="auto"/>
      </w:pPr>
    </w:p>
    <w:p w:rsidR="002F141D" w:rsidRPr="00785476" w:rsidRDefault="002F141D" w:rsidP="002F141D">
      <w:pPr>
        <w:spacing w:line="276" w:lineRule="auto"/>
      </w:pPr>
      <w:r w:rsidRPr="00785476">
        <w:t>Рабочая программа разработана на основании п.2.7.ст.32 Закона РФ «Об образовании».</w:t>
      </w:r>
    </w:p>
    <w:p w:rsidR="002F141D" w:rsidRPr="00785476" w:rsidRDefault="002F141D" w:rsidP="002F141D">
      <w:pPr>
        <w:spacing w:line="276" w:lineRule="auto"/>
      </w:pPr>
      <w:r w:rsidRPr="00785476">
        <w:t>Федерального компонента государственного стандарта общего образования</w:t>
      </w:r>
      <w:proofErr w:type="gramStart"/>
      <w:r w:rsidRPr="00785476">
        <w:t xml:space="preserve"> ,</w:t>
      </w:r>
      <w:proofErr w:type="gramEnd"/>
      <w:r w:rsidRPr="00785476">
        <w:t xml:space="preserve"> утвержденного приказом Минобразования РФ от 05.03.2004г.№ 1089. </w:t>
      </w:r>
    </w:p>
    <w:p w:rsidR="002F141D" w:rsidRPr="00785476" w:rsidRDefault="002F141D" w:rsidP="002F141D">
      <w:pPr>
        <w:spacing w:line="276" w:lineRule="auto"/>
      </w:pPr>
      <w:r w:rsidRPr="00785476">
        <w:t>Базисного учебного плана общеобразовательных учреждений РФ, утвержденного приказом Минобразования РФ №1312 от 09.03. 2004г.</w:t>
      </w:r>
      <w:proofErr w:type="gramStart"/>
      <w:r w:rsidRPr="00785476">
        <w:t xml:space="preserve"> ,</w:t>
      </w:r>
      <w:proofErr w:type="gramEnd"/>
    </w:p>
    <w:p w:rsidR="00153C8E" w:rsidRPr="00785476" w:rsidRDefault="002F141D" w:rsidP="002F141D">
      <w:pPr>
        <w:spacing w:line="276" w:lineRule="auto"/>
      </w:pPr>
      <w:r w:rsidRPr="00785476">
        <w:t>В соответствии с приказом Департамента образования, науки и молодежной политики Воронежской области от 27 июля 2012 года № 760 в региональном базисном плане часы регионального компонента</w:t>
      </w:r>
      <w:r w:rsidR="00153C8E" w:rsidRPr="00785476">
        <w:t xml:space="preserve"> использовать на ведение учебного курса – Краеведение</w:t>
      </w:r>
    </w:p>
    <w:p w:rsidR="002F141D" w:rsidRPr="00785476" w:rsidRDefault="00153C8E" w:rsidP="002F141D">
      <w:pPr>
        <w:spacing w:line="276" w:lineRule="auto"/>
      </w:pPr>
      <w:r w:rsidRPr="00785476">
        <w:t xml:space="preserve"> ( историческое</w:t>
      </w:r>
      <w:proofErr w:type="gramStart"/>
      <w:r w:rsidRPr="00785476">
        <w:t xml:space="preserve"> )</w:t>
      </w:r>
      <w:proofErr w:type="gramEnd"/>
      <w:r w:rsidRPr="00785476">
        <w:t xml:space="preserve"> в объеме </w:t>
      </w:r>
      <w:r w:rsidR="003501AA">
        <w:t xml:space="preserve"> 35 часов:</w:t>
      </w:r>
      <w:r w:rsidRPr="00785476">
        <w:t>1 час в неделю.</w:t>
      </w:r>
    </w:p>
    <w:p w:rsidR="00153C8E" w:rsidRPr="00785476" w:rsidRDefault="00153C8E" w:rsidP="002F141D">
      <w:pPr>
        <w:spacing w:line="276" w:lineRule="auto"/>
      </w:pPr>
    </w:p>
    <w:p w:rsidR="00153C8E" w:rsidRPr="00785476" w:rsidRDefault="00153C8E" w:rsidP="002F141D">
      <w:pPr>
        <w:spacing w:line="276" w:lineRule="auto"/>
      </w:pPr>
      <w:r w:rsidRPr="00785476">
        <w:t xml:space="preserve"> Изучение  регионального курса « Краеведение </w:t>
      </w:r>
      <w:proofErr w:type="gramStart"/>
      <w:r w:rsidRPr="00785476">
        <w:t xml:space="preserve">( </w:t>
      </w:r>
      <w:proofErr w:type="gramEnd"/>
      <w:r w:rsidRPr="00785476">
        <w:t>историческое)» предусматривает взаимосвязь с общим курсом истории России и всеобщей истории в качестве основы формирования представлений об окружающем мире как единого целого.</w:t>
      </w:r>
    </w:p>
    <w:p w:rsidR="003B11B6" w:rsidRPr="00785476" w:rsidRDefault="003B11B6" w:rsidP="003B11B6">
      <w:pPr>
        <w:shd w:val="clear" w:color="auto" w:fill="FFFFFF"/>
        <w:ind w:firstLine="284"/>
        <w:jc w:val="both"/>
      </w:pPr>
      <w:r w:rsidRPr="00785476">
        <w:rPr>
          <w:color w:val="000000"/>
        </w:rPr>
        <w:t xml:space="preserve">Привитие любви к своему народу начинается с изучения своей малой родины – города или села, в котором живешь, с развития того чувства, которое человек испытывает при виде родных мест, улиц, тропинок и, конечно, людей, оставшихся в памяти с детства. Все это включает в себя наука о краеведении, которую академик Д.С. Лихачев назвал </w:t>
      </w:r>
      <w:r w:rsidRPr="00785476">
        <w:rPr>
          <w:bCs/>
          <w:color w:val="000000"/>
        </w:rPr>
        <w:t>объединяющим началом всех наук.</w:t>
      </w:r>
    </w:p>
    <w:p w:rsidR="003B11B6" w:rsidRPr="00785476" w:rsidRDefault="003B11B6" w:rsidP="003B11B6">
      <w:pPr>
        <w:shd w:val="clear" w:color="auto" w:fill="FFFFFF"/>
        <w:ind w:firstLine="284"/>
        <w:jc w:val="both"/>
        <w:rPr>
          <w:color w:val="000000"/>
        </w:rPr>
      </w:pPr>
      <w:r w:rsidRPr="00785476">
        <w:rPr>
          <w:color w:val="000000"/>
        </w:rPr>
        <w:t>Краеведение в школе является одним из источников обогащения учащихся знаниями о родном крае, воспитания любви к нему, формирования гражданственности и патриотизма. Оно раскрывает учащимся связи родного края, города, села с «большой» Родиной, помогает уяснить единство истории каждого города, села с историей и жизнью нашей страны.</w:t>
      </w:r>
    </w:p>
    <w:p w:rsidR="003B11B6" w:rsidRPr="00785476" w:rsidRDefault="003B11B6" w:rsidP="003B11B6">
      <w:pPr>
        <w:shd w:val="clear" w:color="auto" w:fill="FFFFFF"/>
        <w:ind w:firstLine="284"/>
        <w:jc w:val="both"/>
        <w:rPr>
          <w:color w:val="000000"/>
        </w:rPr>
      </w:pPr>
      <w:r w:rsidRPr="00785476">
        <w:rPr>
          <w:color w:val="000000"/>
        </w:rPr>
        <w:t>Изучению родного края: его истории, природы, хозяйства, культуры, социальной жизни, быта – всех сторон деятельности человека в конкретном регионе – придавали большое значение многие передовые мыслители России. Крупицы знаний, собранные в родном крае, складываются, обобщаясь в науку о природе и обществе.</w:t>
      </w:r>
    </w:p>
    <w:p w:rsidR="003B11B6" w:rsidRPr="00785476" w:rsidRDefault="003B11B6" w:rsidP="003B11B6">
      <w:pPr>
        <w:shd w:val="clear" w:color="auto" w:fill="FFFFFF"/>
        <w:ind w:firstLine="284"/>
        <w:jc w:val="both"/>
      </w:pPr>
      <w:r w:rsidRPr="00785476">
        <w:rPr>
          <w:color w:val="000000"/>
        </w:rPr>
        <w:t xml:space="preserve">Краеведение важное средство в системе профилактической работы против ксенофобии и экстремизма, а также в воспитании толерантного и уважительного отношения к людям других национальностей. </w:t>
      </w:r>
    </w:p>
    <w:p w:rsidR="003B11B6" w:rsidRPr="00785476" w:rsidRDefault="003B11B6" w:rsidP="003B11B6">
      <w:pPr>
        <w:shd w:val="clear" w:color="auto" w:fill="FFFFFF"/>
        <w:ind w:firstLine="284"/>
        <w:jc w:val="both"/>
        <w:rPr>
          <w:color w:val="000000"/>
        </w:rPr>
      </w:pPr>
      <w:r w:rsidRPr="00785476">
        <w:rPr>
          <w:color w:val="000000"/>
        </w:rPr>
        <w:t xml:space="preserve">В краеведении почетное место отводится </w:t>
      </w:r>
      <w:proofErr w:type="spellStart"/>
      <w:r w:rsidRPr="00785476">
        <w:rPr>
          <w:iCs/>
          <w:color w:val="000000"/>
        </w:rPr>
        <w:t>человековедению</w:t>
      </w:r>
      <w:proofErr w:type="spellEnd"/>
      <w:r w:rsidRPr="00785476">
        <w:rPr>
          <w:iCs/>
          <w:color w:val="000000"/>
        </w:rPr>
        <w:t>.</w:t>
      </w:r>
      <w:r w:rsidRPr="00785476">
        <w:rPr>
          <w:i/>
          <w:iCs/>
          <w:color w:val="000000"/>
        </w:rPr>
        <w:t xml:space="preserve"> </w:t>
      </w:r>
      <w:r w:rsidRPr="00785476">
        <w:rPr>
          <w:color w:val="000000"/>
        </w:rPr>
        <w:t>Это помогает воспитывать у учащихся чувство уважения к деятельности предшествующих поколений и современников, своих земляков.</w:t>
      </w:r>
    </w:p>
    <w:p w:rsidR="003B11B6" w:rsidRPr="00785476" w:rsidRDefault="003B11B6" w:rsidP="003B11B6">
      <w:pPr>
        <w:shd w:val="clear" w:color="auto" w:fill="FFFFFF"/>
        <w:ind w:firstLine="284"/>
        <w:jc w:val="both"/>
      </w:pPr>
    </w:p>
    <w:p w:rsidR="003B11B6" w:rsidRPr="00785476" w:rsidRDefault="003B11B6" w:rsidP="003B11B6">
      <w:pPr>
        <w:pStyle w:val="1"/>
        <w:rPr>
          <w:b/>
          <w:sz w:val="24"/>
        </w:rPr>
      </w:pPr>
      <w:r w:rsidRPr="00785476">
        <w:rPr>
          <w:b/>
          <w:sz w:val="24"/>
        </w:rPr>
        <w:t>Цели краеведческого образования</w:t>
      </w:r>
    </w:p>
    <w:p w:rsidR="003B11B6" w:rsidRPr="00785476" w:rsidRDefault="003B11B6" w:rsidP="003B11B6">
      <w:pPr>
        <w:ind w:firstLine="284"/>
        <w:jc w:val="both"/>
      </w:pPr>
      <w:r w:rsidRPr="00785476">
        <w:t xml:space="preserve">Изучение родного края необходимо, чтобы учащийся: </w:t>
      </w:r>
    </w:p>
    <w:p w:rsidR="003B11B6" w:rsidRPr="00785476" w:rsidRDefault="003B11B6" w:rsidP="003B11B6">
      <w:pPr>
        <w:ind w:firstLine="284"/>
        <w:jc w:val="both"/>
      </w:pPr>
      <w:r w:rsidRPr="00785476">
        <w:t>- понимал свою связь с окружающим его микромиром, эффективно взаимодействовал с ним;</w:t>
      </w:r>
    </w:p>
    <w:p w:rsidR="003B11B6" w:rsidRPr="00785476" w:rsidRDefault="003B11B6" w:rsidP="003B11B6">
      <w:pPr>
        <w:pStyle w:val="23"/>
        <w:ind w:firstLine="284"/>
      </w:pPr>
      <w:r w:rsidRPr="00785476">
        <w:t>- осознавал значимость наследия родного края в своей жизни, в жизни близких людей, в общей судьбе народов России;</w:t>
      </w:r>
    </w:p>
    <w:p w:rsidR="003B11B6" w:rsidRPr="00785476" w:rsidRDefault="003B11B6" w:rsidP="003B11B6">
      <w:pPr>
        <w:ind w:firstLine="284"/>
        <w:jc w:val="both"/>
      </w:pPr>
      <w:r w:rsidRPr="00785476">
        <w:t xml:space="preserve">- интересовался жизнью края; </w:t>
      </w:r>
    </w:p>
    <w:p w:rsidR="003B11B6" w:rsidRPr="00785476" w:rsidRDefault="003B11B6" w:rsidP="003B11B6">
      <w:pPr>
        <w:ind w:firstLine="284"/>
        <w:jc w:val="both"/>
      </w:pPr>
      <w:r w:rsidRPr="00785476">
        <w:t>- умел самостоятельно находить нужную информацию о заинтересовавшем его объекте, деятельности людей, предприятий, учреждений, о перспективах трудоустройства;</w:t>
      </w:r>
    </w:p>
    <w:p w:rsidR="003B11B6" w:rsidRPr="00785476" w:rsidRDefault="003B11B6" w:rsidP="003B11B6">
      <w:pPr>
        <w:ind w:firstLine="284"/>
        <w:jc w:val="both"/>
      </w:pPr>
      <w:r w:rsidRPr="00785476">
        <w:t>- участвовал в решении проблем окружающего его социума.</w:t>
      </w:r>
    </w:p>
    <w:p w:rsidR="002A68E0" w:rsidRPr="00785476" w:rsidRDefault="003B11B6" w:rsidP="003B11B6">
      <w:r w:rsidRPr="00785476">
        <w:lastRenderedPageBreak/>
        <w:t xml:space="preserve">Предметом регионального компонента в краеведении является прошлое народов края, совокупность природно-географических, </w:t>
      </w:r>
      <w:proofErr w:type="spellStart"/>
      <w:r w:rsidRPr="00785476">
        <w:t>этносоциальных</w:t>
      </w:r>
      <w:proofErr w:type="spellEnd"/>
      <w:r w:rsidRPr="00785476">
        <w:t xml:space="preserve"> и </w:t>
      </w:r>
      <w:proofErr w:type="spellStart"/>
      <w:r w:rsidRPr="00785476">
        <w:t>социокультурных</w:t>
      </w:r>
      <w:proofErr w:type="spellEnd"/>
      <w:r w:rsidRPr="00785476">
        <w:t xml:space="preserve"> особенностей развития</w:t>
      </w:r>
    </w:p>
    <w:p w:rsidR="003B11B6" w:rsidRPr="00785476" w:rsidRDefault="003B11B6" w:rsidP="003B11B6">
      <w:pPr>
        <w:pStyle w:val="23"/>
        <w:ind w:firstLine="284"/>
      </w:pPr>
    </w:p>
    <w:p w:rsidR="003B11B6" w:rsidRPr="00785476" w:rsidRDefault="003B11B6" w:rsidP="003B11B6">
      <w:pPr>
        <w:pStyle w:val="23"/>
        <w:ind w:firstLine="284"/>
      </w:pPr>
      <w:r w:rsidRPr="00785476">
        <w:t>Логика построения курса позволяет осуществить постепенное и целенаправленное введение учащихся в его изучение, где действует принцип накопления и интеграции знаний с учетом решения воспитательных, обучающих и развивающих задач.</w:t>
      </w:r>
    </w:p>
    <w:p w:rsidR="003B11B6" w:rsidRPr="00785476" w:rsidRDefault="003B11B6" w:rsidP="003B11B6">
      <w:pPr>
        <w:spacing w:line="238" w:lineRule="auto"/>
        <w:ind w:firstLine="284"/>
        <w:jc w:val="both"/>
      </w:pPr>
      <w:r w:rsidRPr="00785476">
        <w:t xml:space="preserve">Знание о родном крае находятся в тесном единстве, их усвоение происходит в процессе учебной и </w:t>
      </w:r>
      <w:proofErr w:type="spellStart"/>
      <w:r w:rsidRPr="00785476">
        <w:t>внеучебной</w:t>
      </w:r>
      <w:proofErr w:type="spellEnd"/>
      <w:r w:rsidRPr="00785476">
        <w:t xml:space="preserve"> деятельности. В старших классах учащиеся могут включаться в последующую деятельность, что предполагает работу с архивами, музейными материалами, участие в экспедициях, подготовку докладов и сообщений на конференциях, защиту рефератов.</w:t>
      </w:r>
    </w:p>
    <w:p w:rsidR="003B11B6" w:rsidRPr="00785476" w:rsidRDefault="003B11B6" w:rsidP="003B11B6">
      <w:pPr>
        <w:spacing w:line="238" w:lineRule="auto"/>
        <w:ind w:firstLine="284"/>
        <w:jc w:val="both"/>
      </w:pPr>
    </w:p>
    <w:p w:rsidR="003B11B6" w:rsidRPr="00785476" w:rsidRDefault="003B11B6" w:rsidP="003B11B6">
      <w:pPr>
        <w:pStyle w:val="2"/>
        <w:spacing w:line="238" w:lineRule="auto"/>
        <w:rPr>
          <w:rFonts w:ascii="Times New Roman" w:hAnsi="Times New Roman" w:cs="Times New Roman"/>
          <w:sz w:val="24"/>
          <w:szCs w:val="24"/>
        </w:rPr>
      </w:pPr>
      <w:r w:rsidRPr="00785476">
        <w:rPr>
          <w:rFonts w:ascii="Times New Roman" w:hAnsi="Times New Roman" w:cs="Times New Roman"/>
          <w:sz w:val="24"/>
          <w:szCs w:val="24"/>
        </w:rPr>
        <w:t>Основные дидактические принципы</w:t>
      </w:r>
    </w:p>
    <w:p w:rsidR="003B11B6" w:rsidRPr="00785476" w:rsidRDefault="003B11B6" w:rsidP="003B11B6">
      <w:pPr>
        <w:pStyle w:val="2"/>
        <w:spacing w:line="238" w:lineRule="auto"/>
        <w:rPr>
          <w:rFonts w:ascii="Times New Roman" w:hAnsi="Times New Roman" w:cs="Times New Roman"/>
          <w:sz w:val="24"/>
          <w:szCs w:val="24"/>
        </w:rPr>
      </w:pPr>
      <w:r w:rsidRPr="00785476">
        <w:rPr>
          <w:rFonts w:ascii="Times New Roman" w:hAnsi="Times New Roman" w:cs="Times New Roman"/>
          <w:sz w:val="24"/>
          <w:szCs w:val="24"/>
        </w:rPr>
        <w:t>Принцип интеграции</w:t>
      </w:r>
    </w:p>
    <w:p w:rsidR="003B11B6" w:rsidRPr="00785476" w:rsidRDefault="003B11B6" w:rsidP="003B11B6">
      <w:pPr>
        <w:spacing w:line="238" w:lineRule="auto"/>
        <w:ind w:firstLine="284"/>
        <w:jc w:val="both"/>
      </w:pPr>
      <w:r w:rsidRPr="00785476">
        <w:t>Краеведение рассматривается в общей системе предметов гуманитарно-эстетического цикла. Программа определяет взаимосвязь разных областей знаний, объединенных краеведческим подходом.</w:t>
      </w:r>
    </w:p>
    <w:p w:rsidR="003B11B6" w:rsidRPr="00785476" w:rsidRDefault="003B11B6" w:rsidP="003B11B6">
      <w:pPr>
        <w:pStyle w:val="2"/>
        <w:spacing w:line="238" w:lineRule="auto"/>
        <w:rPr>
          <w:rFonts w:ascii="Times New Roman" w:hAnsi="Times New Roman" w:cs="Times New Roman"/>
          <w:sz w:val="24"/>
          <w:szCs w:val="24"/>
        </w:rPr>
      </w:pPr>
      <w:r w:rsidRPr="00785476">
        <w:rPr>
          <w:rFonts w:ascii="Times New Roman" w:hAnsi="Times New Roman" w:cs="Times New Roman"/>
          <w:sz w:val="24"/>
          <w:szCs w:val="24"/>
        </w:rPr>
        <w:t>Принцип вариативности</w:t>
      </w:r>
    </w:p>
    <w:p w:rsidR="003B11B6" w:rsidRPr="00785476" w:rsidRDefault="003B11B6" w:rsidP="003B11B6">
      <w:pPr>
        <w:pStyle w:val="21"/>
        <w:spacing w:line="238" w:lineRule="auto"/>
        <w:ind w:firstLine="284"/>
        <w:rPr>
          <w:sz w:val="24"/>
        </w:rPr>
      </w:pPr>
      <w:r w:rsidRPr="00785476">
        <w:rPr>
          <w:sz w:val="24"/>
        </w:rPr>
        <w:t>В программе предусмотрено право учителя вносить изменения в распределение часов на изучение отдельных тем. При этом должны учитываться особенности конкретного района, сложившиеся традиции. Вместе с тем, любой выбор и методическое решение учителя должны соотноситься с предполагаемым образовательным эффектом, не разрушать общей логики программы.</w:t>
      </w:r>
    </w:p>
    <w:p w:rsidR="003B11B6" w:rsidRPr="00785476" w:rsidRDefault="003B11B6" w:rsidP="003B11B6">
      <w:pPr>
        <w:pStyle w:val="2"/>
        <w:spacing w:line="238" w:lineRule="auto"/>
        <w:rPr>
          <w:rFonts w:ascii="Times New Roman" w:hAnsi="Times New Roman" w:cs="Times New Roman"/>
          <w:sz w:val="24"/>
          <w:szCs w:val="24"/>
        </w:rPr>
      </w:pPr>
      <w:r w:rsidRPr="00785476">
        <w:rPr>
          <w:rFonts w:ascii="Times New Roman" w:hAnsi="Times New Roman" w:cs="Times New Roman"/>
          <w:sz w:val="24"/>
          <w:szCs w:val="24"/>
        </w:rPr>
        <w:t>Принцип дифференциации и индивидуализации</w:t>
      </w:r>
    </w:p>
    <w:p w:rsidR="003B11B6" w:rsidRPr="00785476" w:rsidRDefault="003B11B6" w:rsidP="003B11B6">
      <w:pPr>
        <w:spacing w:line="238" w:lineRule="auto"/>
        <w:ind w:firstLine="284"/>
        <w:jc w:val="both"/>
      </w:pPr>
      <w:r w:rsidRPr="00785476">
        <w:t>Процесс знакомства с краеведческим материалом в разных областях знаний глубоко личностный и индивидуальный. Это позволяет развивать творческий потенциал ученика в соответствии с общим уровнем его подготовки.</w:t>
      </w:r>
    </w:p>
    <w:p w:rsidR="003B11B6" w:rsidRPr="00785476" w:rsidRDefault="003B11B6" w:rsidP="003B11B6">
      <w:pPr>
        <w:spacing w:line="238" w:lineRule="auto"/>
        <w:ind w:firstLine="284"/>
        <w:jc w:val="both"/>
      </w:pPr>
      <w:r w:rsidRPr="00785476">
        <w:t xml:space="preserve">Программа ориентирована на </w:t>
      </w:r>
      <w:proofErr w:type="spellStart"/>
      <w:r w:rsidRPr="00785476">
        <w:t>деятельностный</w:t>
      </w:r>
      <w:proofErr w:type="spellEnd"/>
      <w:r w:rsidRPr="00785476">
        <w:t xml:space="preserve"> подход в обучении. Акцент делается на поисковых методах (эмпирических, социологических, теоретических) во взаимосвязи с вещественными и словесными источниками краеведения.</w:t>
      </w:r>
    </w:p>
    <w:p w:rsidR="003B11B6" w:rsidRPr="00785476" w:rsidRDefault="003B11B6" w:rsidP="003B11B6">
      <w:pPr>
        <w:pStyle w:val="23"/>
        <w:spacing w:line="238" w:lineRule="auto"/>
        <w:ind w:firstLine="284"/>
      </w:pPr>
      <w:r w:rsidRPr="00785476">
        <w:t>Кроме того, в программе при отборе содержания реализуются принципы преемственности, научности, целостности.</w:t>
      </w:r>
    </w:p>
    <w:p w:rsidR="003B11B6" w:rsidRPr="00785476" w:rsidRDefault="003B11B6" w:rsidP="003B11B6">
      <w:pPr>
        <w:shd w:val="clear" w:color="auto" w:fill="FFFFFF"/>
        <w:spacing w:line="238" w:lineRule="auto"/>
        <w:ind w:firstLine="284"/>
        <w:jc w:val="both"/>
      </w:pPr>
    </w:p>
    <w:p w:rsidR="003B11B6" w:rsidRPr="00785476" w:rsidRDefault="003B11B6" w:rsidP="003B11B6">
      <w:pPr>
        <w:shd w:val="clear" w:color="auto" w:fill="FFFFFF"/>
        <w:spacing w:line="238" w:lineRule="auto"/>
        <w:ind w:firstLine="284"/>
        <w:jc w:val="both"/>
        <w:rPr>
          <w:color w:val="000000"/>
        </w:rPr>
      </w:pPr>
      <w:r w:rsidRPr="00785476">
        <w:rPr>
          <w:b/>
          <w:color w:val="000000"/>
        </w:rPr>
        <w:t>Историческое краеведение</w:t>
      </w:r>
      <w:r w:rsidRPr="00785476">
        <w:rPr>
          <w:color w:val="000000"/>
        </w:rPr>
        <w:t xml:space="preserve"> представляет собой стройную систему различных видов историко-краеведческой деятельности (познавательной, преобразовательной, ценностно-ориентационной, коммуникативной и др.).</w:t>
      </w:r>
    </w:p>
    <w:p w:rsidR="003B11B6" w:rsidRPr="00785476" w:rsidRDefault="003B11B6" w:rsidP="003B11B6">
      <w:pPr>
        <w:shd w:val="clear" w:color="auto" w:fill="FFFFFF"/>
        <w:spacing w:line="238" w:lineRule="auto"/>
        <w:ind w:firstLine="284"/>
        <w:jc w:val="both"/>
        <w:rPr>
          <w:color w:val="000000"/>
        </w:rPr>
      </w:pPr>
      <w:r w:rsidRPr="00785476">
        <w:rPr>
          <w:color w:val="000000"/>
        </w:rPr>
        <w:t>Школьники в процессе урочной или внеурочной деятельности приобретают знания об отдельном историческом факте, событии, истории края в целом. Эта деятельность может иметь различные уровни по степени сложности: от простого усвоения исторических знаний на уроках или внеклассных занятиях (например, в историко-краеведческом кружке) до поиска новых знаний (поисково-исследовательская деятельность в подростковых военно-патриотических клубах, в походах по родному краю, экспедициях и пр.).</w:t>
      </w:r>
    </w:p>
    <w:p w:rsidR="003B11B6" w:rsidRPr="00785476" w:rsidRDefault="003B11B6" w:rsidP="003B11B6">
      <w:pPr>
        <w:shd w:val="clear" w:color="auto" w:fill="FFFFFF"/>
        <w:spacing w:line="238" w:lineRule="auto"/>
        <w:ind w:firstLine="284"/>
        <w:jc w:val="both"/>
        <w:rPr>
          <w:color w:val="000000"/>
        </w:rPr>
      </w:pPr>
      <w:r w:rsidRPr="00785476">
        <w:rPr>
          <w:color w:val="000000"/>
        </w:rPr>
        <w:lastRenderedPageBreak/>
        <w:t xml:space="preserve">Участие детей в историко-краеведческой деятельности способствует углубленному изучению истории своей родины, познанию и пониманию законов общественного развития, их реального проявления в истории края. Изучение и осмысление фактов местной истории стимулируют мыслительную деятельность, формируют систему теоретических представлений и понятий и тем самым влияют на формирование научного исторического мышления учащихся, их гражданской зрелости, активной жизненной позиции. </w:t>
      </w:r>
    </w:p>
    <w:p w:rsidR="003B11B6" w:rsidRPr="00785476" w:rsidRDefault="003B11B6" w:rsidP="003B11B6">
      <w:pPr>
        <w:pStyle w:val="a3"/>
        <w:spacing w:line="240" w:lineRule="auto"/>
        <w:ind w:left="0" w:right="0" w:firstLine="284"/>
        <w:rPr>
          <w:spacing w:val="0"/>
          <w:sz w:val="24"/>
          <w:szCs w:val="24"/>
        </w:rPr>
      </w:pPr>
      <w:r w:rsidRPr="00785476">
        <w:rPr>
          <w:b/>
          <w:spacing w:val="0"/>
          <w:sz w:val="24"/>
          <w:szCs w:val="24"/>
        </w:rPr>
        <w:t>Воспитательное значение</w:t>
      </w:r>
      <w:r w:rsidRPr="00785476">
        <w:rPr>
          <w:spacing w:val="0"/>
          <w:sz w:val="24"/>
          <w:szCs w:val="24"/>
        </w:rPr>
        <w:t xml:space="preserve"> уроков краеведения определяется двумя обстоятельствами.</w:t>
      </w:r>
    </w:p>
    <w:p w:rsidR="003B11B6" w:rsidRPr="00785476" w:rsidRDefault="003B11B6" w:rsidP="003B11B6">
      <w:pPr>
        <w:pStyle w:val="a3"/>
        <w:spacing w:line="240" w:lineRule="auto"/>
        <w:ind w:left="0" w:right="0" w:firstLine="284"/>
        <w:rPr>
          <w:spacing w:val="0"/>
          <w:sz w:val="24"/>
          <w:szCs w:val="24"/>
        </w:rPr>
      </w:pPr>
      <w:r w:rsidRPr="00785476">
        <w:rPr>
          <w:b/>
          <w:spacing w:val="0"/>
          <w:sz w:val="24"/>
          <w:szCs w:val="24"/>
        </w:rPr>
        <w:t>Первое.</w:t>
      </w:r>
      <w:r w:rsidRPr="00785476">
        <w:rPr>
          <w:spacing w:val="0"/>
          <w:sz w:val="24"/>
          <w:szCs w:val="24"/>
        </w:rPr>
        <w:t xml:space="preserve"> Уроки краеведения позволяют уйти от фрагментарности, спонтанности в изучении краеведческого материала и, напротив, будут способствовать последовательному, содержательному и системному познанию обучающимися родного края. Приобретаемые знания, формирующие отношение к происходящему, посильное участие школьников в преобразовании родного края являются важными условиями воспитания неравнодушных к окружающей жизни людей, формирования их гражданской позиции.</w:t>
      </w:r>
    </w:p>
    <w:p w:rsidR="003B11B6" w:rsidRPr="00785476" w:rsidRDefault="003B11B6" w:rsidP="003B11B6">
      <w:pPr>
        <w:pStyle w:val="a3"/>
        <w:spacing w:line="240" w:lineRule="auto"/>
        <w:ind w:left="0" w:right="0" w:firstLine="284"/>
        <w:rPr>
          <w:spacing w:val="0"/>
          <w:sz w:val="24"/>
          <w:szCs w:val="24"/>
        </w:rPr>
      </w:pPr>
      <w:r w:rsidRPr="00785476">
        <w:rPr>
          <w:b/>
          <w:spacing w:val="0"/>
          <w:sz w:val="24"/>
          <w:szCs w:val="24"/>
        </w:rPr>
        <w:t>Второе.</w:t>
      </w:r>
      <w:r w:rsidRPr="00785476">
        <w:rPr>
          <w:spacing w:val="0"/>
          <w:sz w:val="24"/>
          <w:szCs w:val="24"/>
        </w:rPr>
        <w:t xml:space="preserve"> Важный педагогический аспект краеведения заключается  в возможности быть механизмом организации воспитательной системы в школе. </w:t>
      </w:r>
    </w:p>
    <w:p w:rsidR="003B11B6" w:rsidRPr="00785476" w:rsidRDefault="003B11B6" w:rsidP="003B11B6">
      <w:pPr>
        <w:pStyle w:val="a3"/>
        <w:spacing w:line="240" w:lineRule="auto"/>
        <w:ind w:left="0" w:right="0" w:firstLine="284"/>
        <w:rPr>
          <w:spacing w:val="0"/>
          <w:sz w:val="24"/>
          <w:szCs w:val="24"/>
        </w:rPr>
      </w:pPr>
      <w:r w:rsidRPr="00785476">
        <w:rPr>
          <w:spacing w:val="0"/>
          <w:sz w:val="24"/>
          <w:szCs w:val="24"/>
        </w:rPr>
        <w:t>Систематизация краеведческого образования способствует участие в туристско-краеведческом движении школьников Воронежской</w:t>
      </w:r>
      <w:r w:rsidR="00631C85" w:rsidRPr="00785476">
        <w:rPr>
          <w:spacing w:val="0"/>
          <w:sz w:val="24"/>
          <w:szCs w:val="24"/>
        </w:rPr>
        <w:t xml:space="preserve"> области и реализации программы « Край родной» на 2012-2016гг.</w:t>
      </w:r>
      <w:r w:rsidRPr="00785476">
        <w:rPr>
          <w:spacing w:val="0"/>
          <w:sz w:val="24"/>
          <w:szCs w:val="24"/>
        </w:rPr>
        <w:t xml:space="preserve"> Как объединяющее начало всех наук</w:t>
      </w:r>
      <w:r w:rsidRPr="00785476">
        <w:rPr>
          <w:i/>
          <w:spacing w:val="0"/>
          <w:sz w:val="24"/>
          <w:szCs w:val="24"/>
        </w:rPr>
        <w:t xml:space="preserve"> </w:t>
      </w:r>
      <w:r w:rsidRPr="00785476">
        <w:rPr>
          <w:spacing w:val="0"/>
          <w:sz w:val="24"/>
          <w:szCs w:val="24"/>
        </w:rPr>
        <w:t>краеведение интегрирует в себе и познание, и труд, и творче</w:t>
      </w:r>
      <w:r w:rsidR="00631C85" w:rsidRPr="00785476">
        <w:rPr>
          <w:spacing w:val="0"/>
          <w:sz w:val="24"/>
          <w:szCs w:val="24"/>
        </w:rPr>
        <w:t>ство школьников</w:t>
      </w:r>
      <w:r w:rsidRPr="00785476">
        <w:rPr>
          <w:spacing w:val="0"/>
          <w:sz w:val="24"/>
          <w:szCs w:val="24"/>
        </w:rPr>
        <w:t xml:space="preserve">. </w:t>
      </w:r>
    </w:p>
    <w:p w:rsidR="003B11B6" w:rsidRPr="00785476" w:rsidRDefault="003B11B6" w:rsidP="003B11B6">
      <w:pPr>
        <w:pStyle w:val="a3"/>
        <w:spacing w:line="240" w:lineRule="auto"/>
        <w:ind w:left="0" w:right="0" w:firstLine="284"/>
        <w:rPr>
          <w:spacing w:val="0"/>
          <w:sz w:val="24"/>
          <w:szCs w:val="24"/>
        </w:rPr>
      </w:pPr>
      <w:r w:rsidRPr="00785476">
        <w:rPr>
          <w:spacing w:val="0"/>
          <w:sz w:val="24"/>
          <w:szCs w:val="24"/>
        </w:rPr>
        <w:t>Уроки краеведения обеспечат взаимосвязь урочной, внеклассной и внешкольной работы и благодаря этому реально могут стать «ядром» воспитательной системы общеобразовательного учреждения.</w:t>
      </w:r>
    </w:p>
    <w:p w:rsidR="003B11B6" w:rsidRPr="00785476" w:rsidRDefault="003B11B6" w:rsidP="003B11B6">
      <w:pPr>
        <w:ind w:firstLine="284"/>
        <w:jc w:val="both"/>
        <w:rPr>
          <w:b/>
        </w:rPr>
      </w:pPr>
      <w:r w:rsidRPr="00785476">
        <w:rPr>
          <w:b/>
        </w:rPr>
        <w:t>В результате изучения истории края ученик должен:</w:t>
      </w:r>
    </w:p>
    <w:p w:rsidR="003B11B6" w:rsidRPr="00785476" w:rsidRDefault="003B11B6" w:rsidP="003B11B6">
      <w:pPr>
        <w:ind w:firstLine="284"/>
        <w:jc w:val="both"/>
        <w:rPr>
          <w:b/>
        </w:rPr>
      </w:pPr>
      <w:r w:rsidRPr="00785476">
        <w:rPr>
          <w:b/>
        </w:rPr>
        <w:t>знать (понимать)</w:t>
      </w:r>
    </w:p>
    <w:p w:rsidR="003B11B6" w:rsidRPr="00785476" w:rsidRDefault="003B11B6" w:rsidP="003B11B6">
      <w:pPr>
        <w:numPr>
          <w:ilvl w:val="0"/>
          <w:numId w:val="1"/>
        </w:numPr>
        <w:tabs>
          <w:tab w:val="left" w:pos="360"/>
          <w:tab w:val="left" w:pos="434"/>
        </w:tabs>
        <w:ind w:left="0" w:firstLine="284"/>
        <w:jc w:val="both"/>
      </w:pPr>
      <w:r w:rsidRPr="00785476">
        <w:t>основные этапы и ключевые события истории края с древности до наших дней;</w:t>
      </w:r>
    </w:p>
    <w:p w:rsidR="003B11B6" w:rsidRPr="00785476" w:rsidRDefault="003B11B6" w:rsidP="003B11B6">
      <w:pPr>
        <w:numPr>
          <w:ilvl w:val="0"/>
          <w:numId w:val="1"/>
        </w:numPr>
        <w:tabs>
          <w:tab w:val="left" w:pos="360"/>
          <w:tab w:val="left" w:pos="434"/>
        </w:tabs>
        <w:ind w:left="0" w:firstLine="284"/>
        <w:jc w:val="both"/>
      </w:pPr>
      <w:r w:rsidRPr="00785476">
        <w:t>важнейшие достижения культуры и системы ценностей, сформировавшиеся в ходе исторического развития края;</w:t>
      </w:r>
    </w:p>
    <w:p w:rsidR="003B11B6" w:rsidRPr="00785476" w:rsidRDefault="003B11B6" w:rsidP="003B11B6">
      <w:pPr>
        <w:numPr>
          <w:ilvl w:val="0"/>
          <w:numId w:val="1"/>
        </w:numPr>
        <w:tabs>
          <w:tab w:val="left" w:pos="360"/>
          <w:tab w:val="left" w:pos="434"/>
        </w:tabs>
        <w:ind w:left="0" w:firstLine="284"/>
        <w:jc w:val="both"/>
      </w:pPr>
      <w:r w:rsidRPr="00785476">
        <w:t>изученные виды исторических источников;</w:t>
      </w:r>
    </w:p>
    <w:p w:rsidR="003B11B6" w:rsidRPr="00785476" w:rsidRDefault="003B11B6" w:rsidP="003B11B6">
      <w:pPr>
        <w:tabs>
          <w:tab w:val="left" w:pos="360"/>
          <w:tab w:val="left" w:pos="476"/>
        </w:tabs>
        <w:ind w:firstLine="284"/>
        <w:jc w:val="both"/>
        <w:rPr>
          <w:b/>
        </w:rPr>
      </w:pPr>
      <w:r w:rsidRPr="00785476">
        <w:rPr>
          <w:b/>
        </w:rPr>
        <w:t>уметь</w:t>
      </w:r>
    </w:p>
    <w:p w:rsidR="003B11B6" w:rsidRPr="00785476" w:rsidRDefault="003B11B6" w:rsidP="003B11B6">
      <w:pPr>
        <w:numPr>
          <w:ilvl w:val="0"/>
          <w:numId w:val="2"/>
        </w:numPr>
        <w:tabs>
          <w:tab w:val="left" w:pos="360"/>
          <w:tab w:val="left" w:pos="434"/>
        </w:tabs>
        <w:ind w:left="0" w:firstLine="284"/>
        <w:jc w:val="both"/>
      </w:pPr>
      <w:r w:rsidRPr="00785476">
        <w:t>соотносить даты событий истории края с веком; определять последовательность и длительность важнейших событий истории края;</w:t>
      </w:r>
    </w:p>
    <w:p w:rsidR="003B11B6" w:rsidRPr="00785476" w:rsidRDefault="003B11B6" w:rsidP="003B11B6">
      <w:pPr>
        <w:numPr>
          <w:ilvl w:val="0"/>
          <w:numId w:val="2"/>
        </w:numPr>
        <w:tabs>
          <w:tab w:val="left" w:pos="360"/>
          <w:tab w:val="left" w:pos="434"/>
        </w:tabs>
        <w:ind w:left="0" w:firstLine="284"/>
        <w:jc w:val="both"/>
      </w:pPr>
      <w:r w:rsidRPr="00785476">
        <w:t>использовать текст исторического источника при ответе на вопросы, решении различных учебных задач; сравнивать свидетельства разных источников;</w:t>
      </w:r>
    </w:p>
    <w:p w:rsidR="003B11B6" w:rsidRPr="00785476" w:rsidRDefault="003B11B6" w:rsidP="003B11B6">
      <w:pPr>
        <w:numPr>
          <w:ilvl w:val="0"/>
          <w:numId w:val="2"/>
        </w:numPr>
        <w:tabs>
          <w:tab w:val="left" w:pos="360"/>
          <w:tab w:val="left" w:pos="420"/>
        </w:tabs>
        <w:ind w:left="0" w:firstLine="284"/>
        <w:jc w:val="both"/>
      </w:pPr>
      <w:r w:rsidRPr="00785476">
        <w:t>показать на исторической карте территории расселения народов, границы края, города, места значительных исторических событий;</w:t>
      </w:r>
    </w:p>
    <w:p w:rsidR="003B11B6" w:rsidRPr="00785476" w:rsidRDefault="003B11B6" w:rsidP="003B11B6">
      <w:pPr>
        <w:numPr>
          <w:ilvl w:val="0"/>
          <w:numId w:val="2"/>
        </w:numPr>
        <w:tabs>
          <w:tab w:val="left" w:pos="360"/>
          <w:tab w:val="left" w:pos="420"/>
        </w:tabs>
        <w:ind w:left="0" w:firstLine="284"/>
        <w:jc w:val="both"/>
        <w:rPr>
          <w:spacing w:val="-2"/>
        </w:rPr>
      </w:pPr>
      <w:r w:rsidRPr="00785476">
        <w:rPr>
          <w:spacing w:val="-2"/>
        </w:rPr>
        <w:t>рассказать о важнейших исторических событиях и их участниках, показывая значение необходимых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3B11B6" w:rsidRPr="00785476" w:rsidRDefault="003B11B6" w:rsidP="003B11B6">
      <w:pPr>
        <w:numPr>
          <w:ilvl w:val="0"/>
          <w:numId w:val="2"/>
        </w:numPr>
        <w:tabs>
          <w:tab w:val="left" w:pos="360"/>
          <w:tab w:val="left" w:pos="420"/>
        </w:tabs>
        <w:ind w:left="0" w:firstLine="284"/>
        <w:jc w:val="both"/>
      </w:pPr>
      <w:r w:rsidRPr="00785476">
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</w:t>
      </w:r>
    </w:p>
    <w:p w:rsidR="003B11B6" w:rsidRPr="00785476" w:rsidRDefault="003B11B6" w:rsidP="003B11B6">
      <w:pPr>
        <w:numPr>
          <w:ilvl w:val="0"/>
          <w:numId w:val="2"/>
        </w:numPr>
        <w:tabs>
          <w:tab w:val="left" w:pos="360"/>
          <w:tab w:val="left" w:pos="420"/>
        </w:tabs>
        <w:ind w:left="0" w:firstLine="284"/>
        <w:jc w:val="both"/>
      </w:pPr>
      <w:r w:rsidRPr="00785476">
        <w:t>объяснять свое отношение к наиболее значительным событиям и личностям истории края, достижениям культуры;</w:t>
      </w:r>
    </w:p>
    <w:p w:rsidR="003B11B6" w:rsidRPr="00785476" w:rsidRDefault="003B11B6" w:rsidP="003B11B6">
      <w:pPr>
        <w:tabs>
          <w:tab w:val="left" w:pos="360"/>
          <w:tab w:val="left" w:pos="420"/>
        </w:tabs>
        <w:ind w:firstLine="284"/>
        <w:jc w:val="both"/>
        <w:rPr>
          <w:b/>
        </w:rPr>
      </w:pPr>
      <w:r w:rsidRPr="00785476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85476">
        <w:rPr>
          <w:b/>
        </w:rPr>
        <w:t>для</w:t>
      </w:r>
      <w:proofErr w:type="gramEnd"/>
      <w:r w:rsidRPr="00785476">
        <w:rPr>
          <w:b/>
        </w:rPr>
        <w:t xml:space="preserve">: </w:t>
      </w:r>
    </w:p>
    <w:p w:rsidR="003B11B6" w:rsidRPr="00785476" w:rsidRDefault="003B11B6" w:rsidP="003B11B6">
      <w:pPr>
        <w:numPr>
          <w:ilvl w:val="0"/>
          <w:numId w:val="3"/>
        </w:numPr>
        <w:tabs>
          <w:tab w:val="left" w:pos="360"/>
          <w:tab w:val="left" w:pos="420"/>
        </w:tabs>
        <w:ind w:left="0" w:firstLine="284"/>
        <w:jc w:val="both"/>
      </w:pPr>
      <w:r w:rsidRPr="00785476">
        <w:lastRenderedPageBreak/>
        <w:t>понимания исторических причин и исторического значения событий и явлений современной жизни;</w:t>
      </w:r>
    </w:p>
    <w:p w:rsidR="003B11B6" w:rsidRPr="00785476" w:rsidRDefault="003B11B6" w:rsidP="003B11B6">
      <w:pPr>
        <w:numPr>
          <w:ilvl w:val="0"/>
          <w:numId w:val="3"/>
        </w:numPr>
        <w:tabs>
          <w:tab w:val="left" w:pos="360"/>
          <w:tab w:val="left" w:pos="420"/>
        </w:tabs>
        <w:ind w:left="0" w:firstLine="284"/>
        <w:jc w:val="both"/>
      </w:pPr>
      <w:r w:rsidRPr="00785476">
        <w:t>высказывания собственных суждений об историческом наследии народов края;</w:t>
      </w:r>
    </w:p>
    <w:p w:rsidR="003B11B6" w:rsidRPr="00785476" w:rsidRDefault="003B11B6" w:rsidP="003B11B6">
      <w:pPr>
        <w:numPr>
          <w:ilvl w:val="0"/>
          <w:numId w:val="3"/>
        </w:numPr>
        <w:tabs>
          <w:tab w:val="left" w:pos="360"/>
          <w:tab w:val="left" w:pos="420"/>
        </w:tabs>
        <w:ind w:left="0" w:firstLine="284"/>
        <w:jc w:val="both"/>
        <w:rPr>
          <w:spacing w:val="-4"/>
        </w:rPr>
      </w:pPr>
      <w:r w:rsidRPr="00785476">
        <w:rPr>
          <w:spacing w:val="-4"/>
        </w:rPr>
        <w:t>объяснения исторически сложившихся норм социального поведения;</w:t>
      </w:r>
    </w:p>
    <w:p w:rsidR="003B11B6" w:rsidRPr="00785476" w:rsidRDefault="003B11B6" w:rsidP="003B11B6">
      <w:pPr>
        <w:numPr>
          <w:ilvl w:val="0"/>
          <w:numId w:val="3"/>
        </w:numPr>
        <w:tabs>
          <w:tab w:val="left" w:pos="360"/>
          <w:tab w:val="left" w:pos="420"/>
        </w:tabs>
        <w:ind w:left="0" w:firstLine="284"/>
        <w:jc w:val="both"/>
      </w:pPr>
      <w:r w:rsidRPr="00785476">
        <w:t>использования знаний об историческом пути и традициях народов края в общении с людьми другой культуры, национальной и религиозной принадлежности.</w:t>
      </w:r>
    </w:p>
    <w:p w:rsidR="003B11B6" w:rsidRPr="00785476" w:rsidRDefault="003B11B6" w:rsidP="003B11B6"/>
    <w:p w:rsidR="00631C85" w:rsidRPr="00785476" w:rsidRDefault="00631C85" w:rsidP="003B11B6">
      <w:pPr>
        <w:rPr>
          <w:b/>
        </w:rPr>
      </w:pPr>
      <w:r w:rsidRPr="00785476">
        <w:rPr>
          <w:b/>
        </w:rPr>
        <w:t xml:space="preserve">Содержание курса « Краеведение </w:t>
      </w:r>
      <w:proofErr w:type="gramStart"/>
      <w:r w:rsidRPr="00785476">
        <w:rPr>
          <w:b/>
        </w:rPr>
        <w:t xml:space="preserve">( </w:t>
      </w:r>
      <w:proofErr w:type="gramEnd"/>
      <w:r w:rsidRPr="00785476">
        <w:rPr>
          <w:b/>
        </w:rPr>
        <w:t>историческое)» - 35 часов.</w:t>
      </w:r>
    </w:p>
    <w:p w:rsidR="00631C85" w:rsidRPr="00785476" w:rsidRDefault="00631C85" w:rsidP="003B11B6">
      <w:pPr>
        <w:rPr>
          <w:b/>
        </w:rPr>
      </w:pPr>
      <w:r w:rsidRPr="00785476">
        <w:br/>
      </w:r>
      <w:r w:rsidRPr="00785476">
        <w:rPr>
          <w:b/>
          <w:bCs/>
        </w:rPr>
        <w:t>Тема 1. История Воронежского края в истории России.</w:t>
      </w:r>
      <w:proofErr w:type="gramStart"/>
      <w:r w:rsidRPr="00785476">
        <w:rPr>
          <w:b/>
          <w:bCs/>
        </w:rPr>
        <w:t xml:space="preserve">( </w:t>
      </w:r>
      <w:proofErr w:type="gramEnd"/>
      <w:r w:rsidRPr="00785476">
        <w:rPr>
          <w:b/>
          <w:bCs/>
        </w:rPr>
        <w:t>2ч)</w:t>
      </w:r>
      <w:r w:rsidRPr="00785476">
        <w:br/>
      </w:r>
      <w:r w:rsidRPr="00785476">
        <w:br/>
        <w:t xml:space="preserve">История края как часть истории нашей Родины. Что изучает краеведение. Источники знаний о прошлом края. Музеи, архивы, заповедники – хранилища исторической памяти. </w:t>
      </w:r>
      <w:r w:rsidRPr="00785476">
        <w:br/>
      </w:r>
      <w:r w:rsidRPr="00785476">
        <w:br/>
        <w:t>Ученые-краеведы Воронежской области, исследования по истории края.</w:t>
      </w:r>
      <w:r w:rsidRPr="00785476">
        <w:br/>
      </w:r>
      <w:r w:rsidRPr="00785476">
        <w:br/>
      </w:r>
      <w:r w:rsidRPr="00785476">
        <w:rPr>
          <w:rStyle w:val="butback"/>
          <w:b/>
          <w:bCs/>
        </w:rPr>
        <w:t>^</w:t>
      </w:r>
      <w:r w:rsidRPr="00785476">
        <w:rPr>
          <w:b/>
          <w:bCs/>
        </w:rPr>
        <w:t xml:space="preserve"> </w:t>
      </w:r>
      <w:r w:rsidRPr="00785476">
        <w:rPr>
          <w:rStyle w:val="submenu-table"/>
          <w:b/>
          <w:bCs/>
        </w:rPr>
        <w:t>Тема 2. Воронежский край в древности.(2ч)</w:t>
      </w:r>
      <w:r w:rsidRPr="00785476">
        <w:br/>
      </w:r>
      <w:r w:rsidRPr="00785476">
        <w:br/>
        <w:t xml:space="preserve">Появление человека в Воронежском крае. Археологические исследования на территории края. </w:t>
      </w:r>
      <w:proofErr w:type="spellStart"/>
      <w:r w:rsidRPr="00785476">
        <w:t>Костенки</w:t>
      </w:r>
      <w:proofErr w:type="spellEnd"/>
      <w:r w:rsidRPr="00785476">
        <w:t xml:space="preserve"> – уникальный памятник, «жемчужина палеолита».</w:t>
      </w:r>
      <w:r w:rsidRPr="00785476">
        <w:br/>
      </w:r>
      <w:r w:rsidRPr="00785476">
        <w:br/>
        <w:t xml:space="preserve">Особенности степной и лесостепной зон Воронежской области. Кочевые и земледельческие народы в эпоху металлов. </w:t>
      </w:r>
      <w:proofErr w:type="gramStart"/>
      <w:r w:rsidRPr="00785476">
        <w:t>Памятники древней истории в крае (</w:t>
      </w:r>
      <w:proofErr w:type="spellStart"/>
      <w:r w:rsidRPr="00785476">
        <w:t>Мосоловское</w:t>
      </w:r>
      <w:proofErr w:type="spellEnd"/>
      <w:r w:rsidRPr="00785476">
        <w:t xml:space="preserve"> поселение в Аннинском районе, </w:t>
      </w:r>
      <w:proofErr w:type="spellStart"/>
      <w:r w:rsidRPr="00785476">
        <w:t>Мастищенский</w:t>
      </w:r>
      <w:proofErr w:type="spellEnd"/>
      <w:r w:rsidRPr="00785476">
        <w:t xml:space="preserve"> лабиринт в Острогожском районе, Частые курганы на окраине Воронежа, </w:t>
      </w:r>
      <w:proofErr w:type="spellStart"/>
      <w:r w:rsidRPr="00785476">
        <w:t>Мастюгинские</w:t>
      </w:r>
      <w:proofErr w:type="spellEnd"/>
      <w:r w:rsidRPr="00785476">
        <w:t xml:space="preserve"> курганы в Острогожском районе, </w:t>
      </w:r>
      <w:proofErr w:type="spellStart"/>
      <w:r w:rsidRPr="00785476">
        <w:t>Чертовицкие</w:t>
      </w:r>
      <w:proofErr w:type="spellEnd"/>
      <w:r w:rsidRPr="00785476">
        <w:t xml:space="preserve"> могильники в </w:t>
      </w:r>
      <w:proofErr w:type="spellStart"/>
      <w:r w:rsidRPr="00785476">
        <w:t>Рамонском</w:t>
      </w:r>
      <w:proofErr w:type="spellEnd"/>
      <w:r w:rsidRPr="00785476">
        <w:t xml:space="preserve"> районе, </w:t>
      </w:r>
      <w:proofErr w:type="spellStart"/>
      <w:r w:rsidRPr="00785476">
        <w:t>Маяцкое</w:t>
      </w:r>
      <w:proofErr w:type="spellEnd"/>
      <w:r w:rsidRPr="00785476">
        <w:t xml:space="preserve"> городище в </w:t>
      </w:r>
      <w:proofErr w:type="spellStart"/>
      <w:r w:rsidRPr="00785476">
        <w:t>Лискинском</w:t>
      </w:r>
      <w:proofErr w:type="spellEnd"/>
      <w:r w:rsidRPr="00785476">
        <w:t xml:space="preserve"> районе и др. – по выбору учителя).</w:t>
      </w:r>
      <w:proofErr w:type="gramEnd"/>
      <w:r w:rsidRPr="00785476">
        <w:br/>
      </w:r>
      <w:r w:rsidRPr="00785476">
        <w:br/>
      </w:r>
      <w:r w:rsidRPr="00785476">
        <w:rPr>
          <w:rStyle w:val="butback"/>
          <w:b/>
          <w:bCs/>
        </w:rPr>
        <w:t>^</w:t>
      </w:r>
      <w:r w:rsidRPr="00785476">
        <w:rPr>
          <w:b/>
          <w:bCs/>
        </w:rPr>
        <w:t xml:space="preserve"> </w:t>
      </w:r>
      <w:r w:rsidRPr="00785476">
        <w:rPr>
          <w:rStyle w:val="submenu-table"/>
          <w:b/>
          <w:bCs/>
        </w:rPr>
        <w:t>Тема 3. Воронежский край в составе Древнерусского государства и феодальных княжеств.(4ч)</w:t>
      </w:r>
      <w:r w:rsidRPr="00785476">
        <w:br/>
      </w:r>
      <w:r w:rsidRPr="00785476">
        <w:br/>
        <w:t xml:space="preserve">Расселение славян. Появление славян в </w:t>
      </w:r>
      <w:proofErr w:type="spellStart"/>
      <w:r w:rsidRPr="00785476">
        <w:t>Придонье</w:t>
      </w:r>
      <w:proofErr w:type="spellEnd"/>
      <w:r w:rsidRPr="00785476">
        <w:t xml:space="preserve">. Воронежский край – окраина Киевской Руси. Укрепленные поселения славян на берегах рек Дона и Воронежа. Городище </w:t>
      </w:r>
      <w:proofErr w:type="spellStart"/>
      <w:r w:rsidRPr="00785476">
        <w:t>Титчиха</w:t>
      </w:r>
      <w:proofErr w:type="spellEnd"/>
      <w:r w:rsidRPr="00785476">
        <w:t>. Натиск степных кочевников. Первое упоминание в русских летописях слова «Воронеж» (1177 г.). Раздробление русских земель. Монгольское нашествие. Запустение края в XIV–XV вв. «Белые пятна» в истории Воронежской земли.</w:t>
      </w:r>
      <w:r w:rsidRPr="00785476">
        <w:br/>
      </w:r>
      <w:r w:rsidRPr="00785476">
        <w:br/>
      </w:r>
      <w:r w:rsidRPr="00785476">
        <w:rPr>
          <w:rStyle w:val="butback"/>
          <w:b/>
          <w:bCs/>
        </w:rPr>
        <w:t>^</w:t>
      </w:r>
      <w:r w:rsidRPr="00785476">
        <w:rPr>
          <w:b/>
          <w:bCs/>
        </w:rPr>
        <w:t xml:space="preserve"> </w:t>
      </w:r>
      <w:r w:rsidRPr="00785476">
        <w:rPr>
          <w:rStyle w:val="submenu-table"/>
          <w:b/>
          <w:bCs/>
        </w:rPr>
        <w:t>Тема 4. Воронежский край в период образования и укрепления Российского государства.</w:t>
      </w:r>
      <w:r w:rsidR="002E6734" w:rsidRPr="00785476">
        <w:rPr>
          <w:rStyle w:val="submenu-table"/>
          <w:b/>
          <w:bCs/>
        </w:rPr>
        <w:t>(5</w:t>
      </w:r>
      <w:r w:rsidRPr="00785476">
        <w:rPr>
          <w:rStyle w:val="submenu-table"/>
          <w:b/>
          <w:bCs/>
        </w:rPr>
        <w:t>ч)</w:t>
      </w:r>
      <w:r w:rsidRPr="00785476">
        <w:br/>
      </w:r>
      <w:r w:rsidRPr="00785476">
        <w:br/>
        <w:t>Образование Российского государства. История вхождения воронежских земель в состав Российского государства. Борьба России с крымскими татарами. Организация сторожевой службы в 1586 году. Царский указ об основании города Воронежа.</w:t>
      </w:r>
      <w:r w:rsidRPr="00785476">
        <w:br/>
      </w:r>
      <w:r w:rsidRPr="00785476">
        <w:br/>
        <w:t>Версии о дате основания Воронежа. Крепость на правом берегу реки Воронеж. Строители и первые жители Воронежской крепости.</w:t>
      </w:r>
      <w:r w:rsidRPr="00785476">
        <w:br/>
      </w:r>
      <w:r w:rsidRPr="00785476">
        <w:br/>
      </w:r>
      <w:r w:rsidRPr="00785476">
        <w:rPr>
          <w:rStyle w:val="butback"/>
          <w:b/>
          <w:bCs/>
        </w:rPr>
        <w:t>^</w:t>
      </w:r>
      <w:r w:rsidRPr="00785476">
        <w:rPr>
          <w:b/>
          <w:bCs/>
        </w:rPr>
        <w:t xml:space="preserve"> </w:t>
      </w:r>
      <w:r w:rsidRPr="00785476">
        <w:rPr>
          <w:rStyle w:val="submenu-table"/>
          <w:b/>
          <w:bCs/>
        </w:rPr>
        <w:t xml:space="preserve">Тема 5. Социально-экономическое и политическое развитие Воронежского края в </w:t>
      </w:r>
      <w:r w:rsidR="00AF4052" w:rsidRPr="00785476">
        <w:rPr>
          <w:rStyle w:val="submenu-table"/>
          <w:b/>
          <w:bCs/>
        </w:rPr>
        <w:t>XVII веке.(6</w:t>
      </w:r>
      <w:r w:rsidRPr="00785476">
        <w:rPr>
          <w:rStyle w:val="submenu-table"/>
          <w:b/>
          <w:bCs/>
        </w:rPr>
        <w:t>ч)</w:t>
      </w:r>
      <w:r w:rsidRPr="00785476">
        <w:br/>
      </w:r>
      <w:r w:rsidRPr="00785476">
        <w:br/>
        <w:t xml:space="preserve">Образование Воронежского уезда. Состав и занятия населения. Строительство Белгородской черты (1635–1658 гг.), города-крепости «на черте», заселение земель «за </w:t>
      </w:r>
      <w:r w:rsidRPr="00785476">
        <w:lastRenderedPageBreak/>
        <w:t>чертой». Набеги татар. Развитие ремесла, торговли в городах края.</w:t>
      </w:r>
      <w:r w:rsidRPr="00785476">
        <w:br/>
      </w:r>
      <w:r w:rsidRPr="00785476">
        <w:br/>
        <w:t xml:space="preserve">Политическая обстановка в крае в XVII – начале XVIII века. Народные восстания XVII в. Воронежские родственные связи Степана Разина. Поход Фрола Разина к Коротояку. Восстание в Острогожске (1670 г.). Образование воронежской епархии (1682 г.). Связь населения края с донскими казаками. </w:t>
      </w:r>
      <w:proofErr w:type="spellStart"/>
      <w:r w:rsidRPr="00785476">
        <w:t>Булавинское</w:t>
      </w:r>
      <w:proofErr w:type="spellEnd"/>
      <w:r w:rsidRPr="00785476">
        <w:t xml:space="preserve"> восстание (1707–1708 гг.) </w:t>
      </w:r>
      <w:r w:rsidRPr="00785476">
        <w:br/>
      </w:r>
      <w:r w:rsidRPr="00785476">
        <w:br/>
      </w:r>
      <w:r w:rsidRPr="00785476">
        <w:rPr>
          <w:rStyle w:val="butback"/>
          <w:b/>
          <w:bCs/>
        </w:rPr>
        <w:t>^</w:t>
      </w:r>
      <w:r w:rsidRPr="00785476">
        <w:rPr>
          <w:b/>
          <w:bCs/>
        </w:rPr>
        <w:t xml:space="preserve"> </w:t>
      </w:r>
      <w:r w:rsidRPr="00785476">
        <w:rPr>
          <w:rStyle w:val="submenu-table"/>
          <w:b/>
          <w:bCs/>
        </w:rPr>
        <w:t>Тема 6. Воронеж и Воронежский край при Петре I.(5ч)</w:t>
      </w:r>
      <w:r w:rsidRPr="00785476">
        <w:br/>
      </w:r>
      <w:r w:rsidRPr="00785476">
        <w:br/>
        <w:t xml:space="preserve">Начало государственной деятельности Петра I. Азовский поход 1695 г. Первый приезд в Воронеж (1696 г.). Начало строительства кораблей на Воронежской верфи. Азовский поход 1696 года, его результаты. Роль русской православной церкви в создании Азовского флота. Деятельность Петра Великого в Воронеже. Дальнейшее строительство города: Адмиралтейский двор, Немецкая слобода. Возникновение и развитие местной промышленности. </w:t>
      </w:r>
      <w:proofErr w:type="spellStart"/>
      <w:r w:rsidRPr="00785476">
        <w:t>Кумпанское</w:t>
      </w:r>
      <w:proofErr w:type="spellEnd"/>
      <w:r w:rsidRPr="00785476">
        <w:t xml:space="preserve"> и государственное строительство боевых кораблей в 1696–1700 гг. Русские и иностранные мастера-кораблестроители. «Работные люди». Первые учебные заведения – школа для подготовки офицеров флота (1703 г.), «цифирная» школа для детей (1714 г.).</w:t>
      </w:r>
      <w:r w:rsidRPr="00785476">
        <w:br/>
      </w:r>
      <w:r w:rsidRPr="00785476">
        <w:br/>
        <w:t xml:space="preserve">Связь основания Санкт-Петербурга (1703 г.) с воронежскими событиями. Воронежские «заботы» Петра перед Полтавской битвой (1709 г.). Посещение Петром I Острогожска, Коротояка, Павловска, </w:t>
      </w:r>
      <w:proofErr w:type="spellStart"/>
      <w:r w:rsidRPr="00785476">
        <w:t>Таврова</w:t>
      </w:r>
      <w:proofErr w:type="spellEnd"/>
      <w:r w:rsidRPr="00785476">
        <w:t xml:space="preserve">, </w:t>
      </w:r>
      <w:proofErr w:type="spellStart"/>
      <w:r w:rsidRPr="00785476">
        <w:t>Дивногорского</w:t>
      </w:r>
      <w:proofErr w:type="spellEnd"/>
      <w:r w:rsidRPr="00785476">
        <w:t xml:space="preserve"> монастыря и других мест.</w:t>
      </w:r>
      <w:r w:rsidRPr="00785476">
        <w:br/>
      </w:r>
      <w:r w:rsidRPr="00785476">
        <w:br/>
        <w:t>Суровые указы Петра I об уничтожении возникших без царского повеления городов и сел (Бобров, Анна, Тойда, Тишанка, Богучар и др.).</w:t>
      </w:r>
      <w:r w:rsidRPr="00785476">
        <w:br/>
      </w:r>
      <w:r w:rsidRPr="00785476">
        <w:br/>
        <w:t>Памятные места и памятники петровской эпохи в крае, их современное состояние.</w:t>
      </w:r>
      <w:r w:rsidRPr="00785476">
        <w:br/>
      </w:r>
      <w:r w:rsidRPr="00785476">
        <w:br/>
      </w:r>
      <w:r w:rsidRPr="00785476">
        <w:rPr>
          <w:rStyle w:val="butback"/>
          <w:b/>
          <w:bCs/>
        </w:rPr>
        <w:t>^</w:t>
      </w:r>
      <w:r w:rsidRPr="00785476">
        <w:rPr>
          <w:b/>
          <w:bCs/>
        </w:rPr>
        <w:t xml:space="preserve"> </w:t>
      </w:r>
      <w:r w:rsidRPr="00785476">
        <w:rPr>
          <w:rStyle w:val="submenu-table"/>
          <w:b/>
          <w:bCs/>
        </w:rPr>
        <w:t>Тема 7. Образование Воронежской губерн</w:t>
      </w:r>
      <w:proofErr w:type="gramStart"/>
      <w:r w:rsidRPr="00785476">
        <w:rPr>
          <w:rStyle w:val="submenu-table"/>
          <w:b/>
          <w:bCs/>
        </w:rPr>
        <w:t>ии и ее</w:t>
      </w:r>
      <w:proofErr w:type="gramEnd"/>
      <w:r w:rsidRPr="00785476">
        <w:rPr>
          <w:rStyle w:val="submenu-table"/>
          <w:b/>
          <w:bCs/>
        </w:rPr>
        <w:t xml:space="preserve"> развитие в XVIII веке.(3ч)</w:t>
      </w:r>
      <w:r w:rsidRPr="00785476">
        <w:br/>
      </w:r>
      <w:r w:rsidRPr="00785476">
        <w:br/>
        <w:t xml:space="preserve">Образование Воронежской губернии (1725 г.). Окончательное заселение края. Изменение социальной структуры населения. Феодально-крепостнические отношения в крае. Борьба против крепостного гнета воронежских крестьян во второй половине XVIII века </w:t>
      </w:r>
      <w:r w:rsidRPr="00785476">
        <w:br/>
      </w:r>
      <w:r w:rsidRPr="00785476">
        <w:br/>
        <w:t xml:space="preserve">Новые явления в хозяйственной жизни губернии. Строительство промышленных предприятий, развитие торговли. </w:t>
      </w:r>
      <w:r w:rsidRPr="00785476">
        <w:br/>
      </w:r>
      <w:r w:rsidRPr="00785476">
        <w:br/>
        <w:t>Воронеж – центр губернии середины – второй половины XVIII века.</w:t>
      </w:r>
      <w:r w:rsidRPr="00785476">
        <w:br/>
      </w:r>
      <w:r w:rsidRPr="00785476">
        <w:br/>
        <w:t>Повседневная жизнь жителей края.</w:t>
      </w:r>
      <w:r w:rsidRPr="00785476">
        <w:br/>
      </w:r>
      <w:r w:rsidRPr="00785476">
        <w:br/>
      </w:r>
      <w:r w:rsidRPr="00785476">
        <w:rPr>
          <w:rStyle w:val="butback"/>
          <w:b/>
          <w:bCs/>
        </w:rPr>
        <w:t>^</w:t>
      </w:r>
      <w:r w:rsidRPr="00785476">
        <w:rPr>
          <w:b/>
          <w:bCs/>
        </w:rPr>
        <w:t xml:space="preserve"> </w:t>
      </w:r>
      <w:r w:rsidRPr="00785476">
        <w:rPr>
          <w:rStyle w:val="submenu-table"/>
          <w:b/>
          <w:bCs/>
        </w:rPr>
        <w:t>Тема 8. Социально-экономическая, общественно-политическая история Воронежского края в первой половине XIX века.(6ч)</w:t>
      </w:r>
      <w:r w:rsidRPr="00785476">
        <w:br/>
      </w:r>
      <w:r w:rsidRPr="00785476">
        <w:br/>
        <w:t>Общественно-политическая жизнь губернии. Воронежские полки и воронежцы в Отечественной войне 1812 г. Участие воронежского дворянства в движении декабристов. Разночинские кружки в крае. Газета «Воронежские губернские ведомости» (1838 г.)</w:t>
      </w:r>
      <w:r w:rsidRPr="00785476">
        <w:br/>
      </w:r>
      <w:r w:rsidRPr="00785476">
        <w:br/>
        <w:t>Социально-экономическое развитие края. Развитие земледелия, крестьянских промыслов. Товарно-денежные отношения в губернии. Строительство новых промышленных предприятий: сахарные заводы в Ольховатке (1834 г.), Рамони (1840 г.) и др.</w:t>
      </w:r>
      <w:r w:rsidRPr="00785476">
        <w:br/>
      </w:r>
      <w:r w:rsidRPr="00785476">
        <w:br/>
      </w:r>
      <w:r w:rsidRPr="00785476">
        <w:lastRenderedPageBreak/>
        <w:t xml:space="preserve">Вклад воронежцев в культуру России. Застройка Воронежа и других городов губернии по «регулярным планам» (с 70-х гг. XVIII </w:t>
      </w:r>
      <w:proofErr w:type="gramStart"/>
      <w:r w:rsidRPr="00785476">
        <w:t>в</w:t>
      </w:r>
      <w:proofErr w:type="gramEnd"/>
      <w:r w:rsidRPr="00785476">
        <w:t xml:space="preserve">.). Учебные заведения: мужская гимназия (1809 г.), кадетский корпус (1845 г.), народные училища. Пребывание в Воронежской губернии А.С. </w:t>
      </w:r>
      <w:proofErr w:type="spellStart"/>
      <w:r w:rsidRPr="00785476">
        <w:t>Грибоедова</w:t>
      </w:r>
      <w:proofErr w:type="spellEnd"/>
      <w:r w:rsidRPr="00785476">
        <w:t>, К.Ф. Рылеева, А.С. Пушкина, М.Ю. Лермонтова, В.Г. Белинского.</w:t>
      </w:r>
      <w:r w:rsidRPr="00785476">
        <w:br/>
      </w:r>
      <w:r w:rsidRPr="00785476">
        <w:br/>
        <w:t xml:space="preserve">Выдающиеся земляки – А.В. Кольцов, И.С. Никитин, А.Н. Афанасьев, Н.И. Костомаров, Н.А. </w:t>
      </w:r>
      <w:proofErr w:type="spellStart"/>
      <w:r w:rsidRPr="00785476">
        <w:t>Северцов</w:t>
      </w:r>
      <w:proofErr w:type="spellEnd"/>
      <w:r w:rsidRPr="00785476">
        <w:t>. Памятные места, связанные с деятельностью знаменитых воронежцев.</w:t>
      </w:r>
    </w:p>
    <w:p w:rsidR="00631C85" w:rsidRPr="00785476" w:rsidRDefault="00631C85" w:rsidP="003B11B6">
      <w:pPr>
        <w:rPr>
          <w:b/>
        </w:rPr>
      </w:pPr>
    </w:p>
    <w:p w:rsidR="00631C85" w:rsidRPr="00785476" w:rsidRDefault="00631C85" w:rsidP="003B11B6">
      <w:pPr>
        <w:rPr>
          <w:b/>
        </w:rPr>
      </w:pPr>
      <w:r w:rsidRPr="00785476">
        <w:rPr>
          <w:b/>
        </w:rPr>
        <w:t>Повторение (2ч)</w:t>
      </w:r>
    </w:p>
    <w:p w:rsidR="002E4C12" w:rsidRDefault="002E4C12" w:rsidP="003B11B6">
      <w:pPr>
        <w:rPr>
          <w:b/>
        </w:rPr>
      </w:pPr>
    </w:p>
    <w:p w:rsidR="00DB1822" w:rsidRPr="00DB1822" w:rsidRDefault="00DB1822" w:rsidP="00DB1822">
      <w:pPr>
        <w:rPr>
          <w:b/>
        </w:rPr>
      </w:pPr>
      <w:r w:rsidRPr="00DB1822">
        <w:rPr>
          <w:b/>
        </w:rPr>
        <w:t xml:space="preserve">УМК: </w:t>
      </w:r>
    </w:p>
    <w:p w:rsidR="00DB1822" w:rsidRPr="00DB1822" w:rsidRDefault="00DB1822" w:rsidP="00DB1822">
      <w:r w:rsidRPr="00DB1822">
        <w:t xml:space="preserve">Учебное пособие 8-9 класс. В.И.Панова, </w:t>
      </w:r>
      <w:proofErr w:type="spellStart"/>
      <w:r w:rsidRPr="00DB1822">
        <w:t>А.О.Амелькин</w:t>
      </w:r>
      <w:proofErr w:type="spellEnd"/>
      <w:r w:rsidRPr="00DB1822">
        <w:t xml:space="preserve">. </w:t>
      </w:r>
      <w:proofErr w:type="spellStart"/>
      <w:r w:rsidRPr="00DB1822">
        <w:t>Науч</w:t>
      </w:r>
      <w:proofErr w:type="gramStart"/>
      <w:r w:rsidRPr="00DB1822">
        <w:t>.р</w:t>
      </w:r>
      <w:proofErr w:type="gramEnd"/>
      <w:r w:rsidRPr="00DB1822">
        <w:t>ед</w:t>
      </w:r>
      <w:proofErr w:type="spellEnd"/>
      <w:r w:rsidRPr="00DB1822">
        <w:t>. Б.Я.Табачников.- Воронеж: Центр духовного возрождения Черноземного края,2012г.</w:t>
      </w:r>
    </w:p>
    <w:p w:rsidR="00DB1822" w:rsidRPr="00DB1822" w:rsidRDefault="00DB1822" w:rsidP="00DB1822">
      <w:r w:rsidRPr="00DB1822">
        <w:t xml:space="preserve"> Учебное пособие 8-10 класс. Люби и знай родной край. Ю.А.Савинков, Я.Е.Львович, Л.Ф.Попова и др. - Воронеж: Центр духовного возрождения Черноземного края,2008г.</w:t>
      </w: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4C12" w:rsidRDefault="002E4C12" w:rsidP="003B11B6">
      <w:pPr>
        <w:rPr>
          <w:b/>
        </w:rPr>
      </w:pPr>
    </w:p>
    <w:p w:rsidR="002E6734" w:rsidRDefault="002E6734" w:rsidP="003B11B6">
      <w:pPr>
        <w:rPr>
          <w:b/>
        </w:rPr>
      </w:pPr>
    </w:p>
    <w:p w:rsidR="002E6734" w:rsidRPr="002E6734" w:rsidRDefault="002E6734" w:rsidP="003B11B6">
      <w:pPr>
        <w:rPr>
          <w:b/>
          <w:sz w:val="32"/>
          <w:szCs w:val="32"/>
        </w:rPr>
      </w:pPr>
    </w:p>
    <w:p w:rsidR="002E4C12" w:rsidRDefault="002E4C12" w:rsidP="003B11B6">
      <w:pPr>
        <w:rPr>
          <w:b/>
          <w:sz w:val="32"/>
          <w:szCs w:val="32"/>
        </w:rPr>
        <w:sectPr w:rsidR="002E4C12" w:rsidSect="002A68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6734" w:rsidRPr="003501AA" w:rsidRDefault="002E6734" w:rsidP="003B11B6">
      <w:pPr>
        <w:rPr>
          <w:b/>
        </w:rPr>
      </w:pPr>
      <w:r w:rsidRPr="003501AA">
        <w:rPr>
          <w:b/>
        </w:rPr>
        <w:lastRenderedPageBreak/>
        <w:t>Календарно-тематическое планирование (35ч).</w:t>
      </w:r>
    </w:p>
    <w:p w:rsidR="002E6734" w:rsidRDefault="002E6734" w:rsidP="003B11B6">
      <w:pPr>
        <w:rPr>
          <w:b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618"/>
        <w:gridCol w:w="1100"/>
        <w:gridCol w:w="16"/>
        <w:gridCol w:w="1116"/>
        <w:gridCol w:w="2025"/>
        <w:gridCol w:w="1146"/>
        <w:gridCol w:w="3729"/>
        <w:gridCol w:w="2976"/>
        <w:gridCol w:w="1985"/>
      </w:tblGrid>
      <w:tr w:rsidR="000660C4" w:rsidTr="00AF4052">
        <w:tc>
          <w:tcPr>
            <w:tcW w:w="618" w:type="dxa"/>
            <w:vMerge w:val="restart"/>
          </w:tcPr>
          <w:p w:rsidR="00684B59" w:rsidRDefault="002E6734" w:rsidP="003B11B6">
            <w:pPr>
              <w:rPr>
                <w:b/>
                <w:sz w:val="28"/>
                <w:szCs w:val="28"/>
              </w:rPr>
            </w:pPr>
            <w:r w:rsidRPr="00684B59">
              <w:rPr>
                <w:b/>
                <w:sz w:val="28"/>
                <w:szCs w:val="28"/>
              </w:rPr>
              <w:t>№</w:t>
            </w:r>
          </w:p>
          <w:p w:rsidR="002E6734" w:rsidRPr="00684B59" w:rsidRDefault="002E6734" w:rsidP="003B11B6">
            <w:pPr>
              <w:rPr>
                <w:b/>
                <w:sz w:val="28"/>
                <w:szCs w:val="28"/>
              </w:rPr>
            </w:pPr>
            <w:proofErr w:type="spellStart"/>
            <w:r w:rsidRPr="00684B59">
              <w:rPr>
                <w:b/>
                <w:sz w:val="28"/>
                <w:szCs w:val="28"/>
              </w:rPr>
              <w:t>ур</w:t>
            </w:r>
            <w:proofErr w:type="spellEnd"/>
            <w:r w:rsidRPr="00684B5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32" w:type="dxa"/>
            <w:gridSpan w:val="3"/>
          </w:tcPr>
          <w:p w:rsidR="002E6734" w:rsidRPr="00684B59" w:rsidRDefault="002E6734" w:rsidP="003B11B6">
            <w:pPr>
              <w:rPr>
                <w:b/>
                <w:sz w:val="28"/>
                <w:szCs w:val="28"/>
              </w:rPr>
            </w:pPr>
            <w:r w:rsidRPr="00684B59">
              <w:rPr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2025" w:type="dxa"/>
            <w:vMerge w:val="restart"/>
          </w:tcPr>
          <w:p w:rsidR="002E6734" w:rsidRPr="00684B59" w:rsidRDefault="00684B59" w:rsidP="003B11B6">
            <w:pPr>
              <w:rPr>
                <w:b/>
                <w:sz w:val="28"/>
                <w:szCs w:val="28"/>
              </w:rPr>
            </w:pPr>
            <w:r w:rsidRPr="00684B59">
              <w:rPr>
                <w:b/>
                <w:sz w:val="28"/>
                <w:szCs w:val="28"/>
              </w:rPr>
              <w:t>Тема</w:t>
            </w:r>
          </w:p>
          <w:p w:rsidR="00684B59" w:rsidRPr="00684B59" w:rsidRDefault="00684B59" w:rsidP="003B11B6">
            <w:pPr>
              <w:rPr>
                <w:b/>
                <w:sz w:val="28"/>
                <w:szCs w:val="28"/>
              </w:rPr>
            </w:pPr>
            <w:r w:rsidRPr="00684B59">
              <w:rPr>
                <w:b/>
                <w:sz w:val="28"/>
                <w:szCs w:val="28"/>
              </w:rPr>
              <w:t>разделов,</w:t>
            </w:r>
          </w:p>
          <w:p w:rsidR="00684B59" w:rsidRPr="00684B59" w:rsidRDefault="00684B59" w:rsidP="003B11B6">
            <w:pPr>
              <w:rPr>
                <w:b/>
                <w:sz w:val="28"/>
                <w:szCs w:val="28"/>
              </w:rPr>
            </w:pPr>
            <w:r w:rsidRPr="00684B59">
              <w:rPr>
                <w:b/>
                <w:sz w:val="28"/>
                <w:szCs w:val="28"/>
              </w:rPr>
              <w:t>урока</w:t>
            </w:r>
          </w:p>
        </w:tc>
        <w:tc>
          <w:tcPr>
            <w:tcW w:w="1146" w:type="dxa"/>
            <w:vMerge w:val="restart"/>
          </w:tcPr>
          <w:p w:rsidR="002E6734" w:rsidRPr="00684B59" w:rsidRDefault="002E6734" w:rsidP="002E6734">
            <w:pPr>
              <w:rPr>
                <w:b/>
                <w:sz w:val="28"/>
                <w:szCs w:val="28"/>
              </w:rPr>
            </w:pPr>
            <w:r w:rsidRPr="00684B59">
              <w:rPr>
                <w:b/>
                <w:sz w:val="28"/>
                <w:szCs w:val="28"/>
              </w:rPr>
              <w:t>Кол-во</w:t>
            </w:r>
          </w:p>
          <w:p w:rsidR="002E6734" w:rsidRPr="00684B59" w:rsidRDefault="002E6734" w:rsidP="002E6734">
            <w:pPr>
              <w:rPr>
                <w:b/>
                <w:sz w:val="28"/>
                <w:szCs w:val="28"/>
              </w:rPr>
            </w:pPr>
            <w:r w:rsidRPr="00684B59">
              <w:rPr>
                <w:b/>
                <w:sz w:val="28"/>
                <w:szCs w:val="28"/>
              </w:rPr>
              <w:t>часов.</w:t>
            </w:r>
          </w:p>
        </w:tc>
        <w:tc>
          <w:tcPr>
            <w:tcW w:w="3729" w:type="dxa"/>
            <w:vMerge w:val="restart"/>
          </w:tcPr>
          <w:p w:rsidR="002E6734" w:rsidRPr="00684B59" w:rsidRDefault="00684B59" w:rsidP="003B11B6">
            <w:pPr>
              <w:rPr>
                <w:b/>
                <w:sz w:val="28"/>
                <w:szCs w:val="28"/>
              </w:rPr>
            </w:pPr>
            <w:r w:rsidRPr="00684B59">
              <w:rPr>
                <w:b/>
                <w:sz w:val="28"/>
                <w:szCs w:val="28"/>
              </w:rPr>
              <w:t xml:space="preserve">Основное </w:t>
            </w:r>
          </w:p>
          <w:p w:rsidR="00684B59" w:rsidRPr="00684B59" w:rsidRDefault="00684B59" w:rsidP="003B11B6">
            <w:pPr>
              <w:rPr>
                <w:b/>
                <w:sz w:val="28"/>
                <w:szCs w:val="28"/>
              </w:rPr>
            </w:pPr>
            <w:r w:rsidRPr="00684B59">
              <w:rPr>
                <w:b/>
                <w:sz w:val="28"/>
                <w:szCs w:val="28"/>
              </w:rPr>
              <w:t>содержание.</w:t>
            </w:r>
          </w:p>
        </w:tc>
        <w:tc>
          <w:tcPr>
            <w:tcW w:w="2976" w:type="dxa"/>
            <w:vMerge w:val="restart"/>
          </w:tcPr>
          <w:p w:rsidR="002E6734" w:rsidRPr="00684B59" w:rsidRDefault="00684B59" w:rsidP="003B11B6">
            <w:pPr>
              <w:rPr>
                <w:b/>
                <w:sz w:val="28"/>
                <w:szCs w:val="28"/>
              </w:rPr>
            </w:pPr>
            <w:r w:rsidRPr="00684B59">
              <w:rPr>
                <w:b/>
                <w:sz w:val="28"/>
                <w:szCs w:val="28"/>
              </w:rPr>
              <w:t>Дом.</w:t>
            </w:r>
          </w:p>
          <w:p w:rsidR="00684B59" w:rsidRPr="00684B59" w:rsidRDefault="00684B59" w:rsidP="003B11B6">
            <w:pPr>
              <w:rPr>
                <w:b/>
                <w:sz w:val="28"/>
                <w:szCs w:val="28"/>
              </w:rPr>
            </w:pPr>
            <w:r w:rsidRPr="00684B59">
              <w:rPr>
                <w:b/>
                <w:sz w:val="28"/>
                <w:szCs w:val="28"/>
              </w:rPr>
              <w:t>задание</w:t>
            </w:r>
          </w:p>
        </w:tc>
        <w:tc>
          <w:tcPr>
            <w:tcW w:w="1985" w:type="dxa"/>
            <w:vMerge w:val="restart"/>
          </w:tcPr>
          <w:p w:rsidR="002E6734" w:rsidRPr="00684B59" w:rsidRDefault="00684B59" w:rsidP="003B11B6">
            <w:pPr>
              <w:rPr>
                <w:b/>
                <w:sz w:val="28"/>
                <w:szCs w:val="28"/>
              </w:rPr>
            </w:pPr>
            <w:r w:rsidRPr="00684B59">
              <w:rPr>
                <w:b/>
                <w:sz w:val="28"/>
                <w:szCs w:val="28"/>
              </w:rPr>
              <w:t>При</w:t>
            </w:r>
            <w:r w:rsidR="002E4C12">
              <w:rPr>
                <w:b/>
                <w:sz w:val="28"/>
                <w:szCs w:val="28"/>
              </w:rPr>
              <w:t>ме</w:t>
            </w:r>
            <w:r>
              <w:rPr>
                <w:b/>
                <w:sz w:val="28"/>
                <w:szCs w:val="28"/>
              </w:rPr>
              <w:t>чание.</w:t>
            </w:r>
          </w:p>
        </w:tc>
      </w:tr>
      <w:tr w:rsidR="000660C4" w:rsidTr="00AF4052">
        <w:tc>
          <w:tcPr>
            <w:tcW w:w="618" w:type="dxa"/>
            <w:vMerge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Пл</w:t>
            </w:r>
            <w:r w:rsidR="00684B59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Факт.</w:t>
            </w:r>
          </w:p>
        </w:tc>
        <w:tc>
          <w:tcPr>
            <w:tcW w:w="2025" w:type="dxa"/>
            <w:vMerge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  <w:tc>
          <w:tcPr>
            <w:tcW w:w="1146" w:type="dxa"/>
            <w:vMerge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  <w:tc>
          <w:tcPr>
            <w:tcW w:w="3729" w:type="dxa"/>
            <w:vMerge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FC11CD" w:rsidTr="00AF4052">
        <w:tc>
          <w:tcPr>
            <w:tcW w:w="14711" w:type="dxa"/>
            <w:gridSpan w:val="9"/>
          </w:tcPr>
          <w:p w:rsidR="00684B59" w:rsidRDefault="00684B59" w:rsidP="003B11B6">
            <w:pPr>
              <w:rPr>
                <w:b/>
                <w:sz w:val="32"/>
                <w:szCs w:val="32"/>
              </w:rPr>
            </w:pPr>
            <w:r>
              <w:rPr>
                <w:b/>
                <w:bCs/>
              </w:rPr>
              <w:t>Тема 1. История Воронежского края в истории России.</w:t>
            </w:r>
            <w:proofErr w:type="gramStart"/>
            <w:r>
              <w:rPr>
                <w:b/>
                <w:bCs/>
              </w:rPr>
              <w:t xml:space="preserve">( </w:t>
            </w:r>
            <w:proofErr w:type="gramEnd"/>
            <w:r>
              <w:rPr>
                <w:b/>
                <w:bCs/>
              </w:rPr>
              <w:t>2ч)</w:t>
            </w:r>
            <w:r>
              <w:br/>
            </w:r>
          </w:p>
        </w:tc>
      </w:tr>
      <w:tr w:rsidR="000660C4" w:rsidTr="00AF4052">
        <w:tc>
          <w:tcPr>
            <w:tcW w:w="618" w:type="dxa"/>
          </w:tcPr>
          <w:p w:rsidR="002E6734" w:rsidRPr="00684B59" w:rsidRDefault="00684B59" w:rsidP="003B11B6">
            <w:pPr>
              <w:rPr>
                <w:sz w:val="24"/>
                <w:szCs w:val="24"/>
              </w:rPr>
            </w:pPr>
            <w:r w:rsidRPr="00684B59">
              <w:rPr>
                <w:sz w:val="24"/>
                <w:szCs w:val="24"/>
              </w:rPr>
              <w:t>1</w:t>
            </w: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</w:tcPr>
          <w:p w:rsidR="002E6734" w:rsidRPr="00684B59" w:rsidRDefault="00684B59" w:rsidP="003B11B6">
            <w:pPr>
              <w:rPr>
                <w:sz w:val="24"/>
                <w:szCs w:val="24"/>
              </w:rPr>
            </w:pPr>
            <w:r w:rsidRPr="00684B59">
              <w:rPr>
                <w:sz w:val="24"/>
                <w:szCs w:val="24"/>
              </w:rPr>
              <w:t>07.09.</w:t>
            </w:r>
          </w:p>
          <w:p w:rsidR="00684B59" w:rsidRPr="00684B59" w:rsidRDefault="00684B59" w:rsidP="003B11B6">
            <w:pPr>
              <w:rPr>
                <w:sz w:val="24"/>
                <w:szCs w:val="24"/>
              </w:rPr>
            </w:pPr>
            <w:r w:rsidRPr="00684B59">
              <w:rPr>
                <w:sz w:val="24"/>
                <w:szCs w:val="24"/>
              </w:rPr>
              <w:t>12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2E6734" w:rsidRDefault="003501AA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5AD">
              <w:rPr>
                <w:sz w:val="24"/>
                <w:szCs w:val="24"/>
              </w:rPr>
              <w:t>7.09.</w:t>
            </w:r>
          </w:p>
          <w:p w:rsidR="002875AD" w:rsidRPr="00684B59" w:rsidRDefault="002875AD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025" w:type="dxa"/>
          </w:tcPr>
          <w:p w:rsidR="002E6734" w:rsidRPr="00684B59" w:rsidRDefault="00684B59" w:rsidP="003B11B6">
            <w:pPr>
              <w:rPr>
                <w:sz w:val="24"/>
                <w:szCs w:val="24"/>
              </w:rPr>
            </w:pPr>
            <w:r w:rsidRPr="00684B59">
              <w:rPr>
                <w:sz w:val="24"/>
                <w:szCs w:val="24"/>
              </w:rPr>
              <w:t>История как часть истории нашей страны.</w:t>
            </w:r>
          </w:p>
        </w:tc>
        <w:tc>
          <w:tcPr>
            <w:tcW w:w="1146" w:type="dxa"/>
          </w:tcPr>
          <w:p w:rsidR="002E6734" w:rsidRPr="00684B59" w:rsidRDefault="00684B59" w:rsidP="003B11B6">
            <w:pPr>
              <w:rPr>
                <w:sz w:val="24"/>
                <w:szCs w:val="24"/>
              </w:rPr>
            </w:pPr>
            <w:r w:rsidRPr="00684B59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Default="002E4C12" w:rsidP="003B11B6">
            <w:pPr>
              <w:rPr>
                <w:b/>
                <w:sz w:val="32"/>
                <w:szCs w:val="32"/>
              </w:rPr>
            </w:pPr>
            <w:r>
              <w:t>История края как часть истории нашей Родины. Что изучает краеведение. Источники знаний о прошлом края. Музеи, архивы, заповедники – хранилища исторической памяти.</w:t>
            </w:r>
          </w:p>
        </w:tc>
        <w:tc>
          <w:tcPr>
            <w:tcW w:w="2976" w:type="dxa"/>
          </w:tcPr>
          <w:p w:rsidR="002E6734" w:rsidRPr="002E4C12" w:rsidRDefault="002E4C12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Подготовиться по вопросам: зачем надо изучать историю края.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0660C4" w:rsidTr="00AF4052">
        <w:tc>
          <w:tcPr>
            <w:tcW w:w="618" w:type="dxa"/>
          </w:tcPr>
          <w:p w:rsidR="002E6734" w:rsidRPr="002E4C12" w:rsidRDefault="002E4C12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</w:tcPr>
          <w:p w:rsidR="002E6734" w:rsidRDefault="007252B3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14.09.</w:t>
            </w:r>
          </w:p>
          <w:p w:rsidR="007252B3" w:rsidRPr="002E4C12" w:rsidRDefault="007252B3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2875AD" w:rsidRDefault="002875AD" w:rsidP="002875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14.09.</w:t>
            </w:r>
          </w:p>
          <w:p w:rsidR="002E6734" w:rsidRPr="00684B59" w:rsidRDefault="002875AD" w:rsidP="002875AD">
            <w:pPr>
              <w:rPr>
                <w:sz w:val="32"/>
                <w:szCs w:val="32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025" w:type="dxa"/>
          </w:tcPr>
          <w:p w:rsidR="002E6734" w:rsidRPr="007252B3" w:rsidRDefault="007252B3" w:rsidP="003B11B6">
            <w:pPr>
              <w:rPr>
                <w:sz w:val="24"/>
                <w:szCs w:val="24"/>
              </w:rPr>
            </w:pPr>
            <w:r w:rsidRPr="007252B3">
              <w:rPr>
                <w:sz w:val="24"/>
                <w:szCs w:val="24"/>
              </w:rPr>
              <w:t>Развитие воронежского краеведения.</w:t>
            </w:r>
          </w:p>
        </w:tc>
        <w:tc>
          <w:tcPr>
            <w:tcW w:w="1146" w:type="dxa"/>
          </w:tcPr>
          <w:p w:rsidR="002E6734" w:rsidRPr="007252B3" w:rsidRDefault="007252B3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Default="007252B3" w:rsidP="003B11B6">
            <w:pPr>
              <w:rPr>
                <w:b/>
                <w:sz w:val="32"/>
                <w:szCs w:val="32"/>
              </w:rPr>
            </w:pPr>
            <w:r>
              <w:t>Ученые-краеведы Воронежской области, исследования по истории края.</w:t>
            </w:r>
          </w:p>
        </w:tc>
        <w:tc>
          <w:tcPr>
            <w:tcW w:w="2976" w:type="dxa"/>
          </w:tcPr>
          <w:p w:rsidR="002E6734" w:rsidRPr="007252B3" w:rsidRDefault="007252B3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Сообщение об одном из ученых.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7252B3" w:rsidTr="00AF4052">
        <w:tc>
          <w:tcPr>
            <w:tcW w:w="14711" w:type="dxa"/>
            <w:gridSpan w:val="9"/>
          </w:tcPr>
          <w:p w:rsidR="007252B3" w:rsidRDefault="007252B3" w:rsidP="003B11B6">
            <w:pPr>
              <w:rPr>
                <w:b/>
                <w:sz w:val="32"/>
                <w:szCs w:val="32"/>
              </w:rPr>
            </w:pPr>
            <w:r>
              <w:rPr>
                <w:rStyle w:val="butback"/>
                <w:b/>
                <w:bCs/>
              </w:rPr>
              <w:t>^</w:t>
            </w:r>
            <w:r>
              <w:rPr>
                <w:b/>
                <w:bCs/>
              </w:rPr>
              <w:t xml:space="preserve"> </w:t>
            </w:r>
            <w:r>
              <w:rPr>
                <w:rStyle w:val="submenu-table"/>
                <w:b/>
                <w:bCs/>
              </w:rPr>
              <w:t>Тема 2. Воронежский край в древности.(2ч)</w:t>
            </w:r>
          </w:p>
        </w:tc>
      </w:tr>
      <w:tr w:rsidR="000660C4" w:rsidTr="00AF4052">
        <w:tc>
          <w:tcPr>
            <w:tcW w:w="618" w:type="dxa"/>
          </w:tcPr>
          <w:p w:rsidR="002E6734" w:rsidRDefault="007252B3" w:rsidP="003B11B6">
            <w:pPr>
              <w:rPr>
                <w:b/>
                <w:sz w:val="32"/>
                <w:szCs w:val="32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</w:tcPr>
          <w:p w:rsidR="007252B3" w:rsidRPr="007252B3" w:rsidRDefault="007252B3" w:rsidP="007252B3">
            <w:pPr>
              <w:rPr>
                <w:sz w:val="24"/>
                <w:szCs w:val="24"/>
              </w:rPr>
            </w:pPr>
            <w:r w:rsidRPr="007252B3">
              <w:rPr>
                <w:sz w:val="24"/>
                <w:szCs w:val="24"/>
              </w:rPr>
              <w:t>21.09.</w:t>
            </w:r>
          </w:p>
          <w:p w:rsidR="002E6734" w:rsidRPr="007252B3" w:rsidRDefault="007252B3" w:rsidP="007252B3">
            <w:pPr>
              <w:rPr>
                <w:sz w:val="24"/>
                <w:szCs w:val="24"/>
              </w:rPr>
            </w:pPr>
            <w:r w:rsidRPr="007252B3">
              <w:rPr>
                <w:sz w:val="24"/>
                <w:szCs w:val="24"/>
              </w:rPr>
              <w:t>12.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2875AD" w:rsidRPr="007252B3" w:rsidRDefault="002875AD" w:rsidP="002875AD">
            <w:pPr>
              <w:rPr>
                <w:sz w:val="24"/>
                <w:szCs w:val="24"/>
              </w:rPr>
            </w:pPr>
            <w:r w:rsidRPr="007252B3">
              <w:rPr>
                <w:sz w:val="24"/>
                <w:szCs w:val="24"/>
              </w:rPr>
              <w:t>21.09.</w:t>
            </w:r>
          </w:p>
          <w:p w:rsidR="002E6734" w:rsidRPr="007252B3" w:rsidRDefault="002875AD" w:rsidP="002875AD">
            <w:pPr>
              <w:rPr>
                <w:sz w:val="24"/>
                <w:szCs w:val="24"/>
              </w:rPr>
            </w:pPr>
            <w:r w:rsidRPr="007252B3">
              <w:rPr>
                <w:sz w:val="24"/>
                <w:szCs w:val="24"/>
              </w:rPr>
              <w:t>12.</w:t>
            </w:r>
          </w:p>
        </w:tc>
        <w:tc>
          <w:tcPr>
            <w:tcW w:w="2025" w:type="dxa"/>
          </w:tcPr>
          <w:p w:rsidR="002E6734" w:rsidRPr="007252B3" w:rsidRDefault="007252B3" w:rsidP="003B11B6">
            <w:pPr>
              <w:rPr>
                <w:sz w:val="24"/>
                <w:szCs w:val="24"/>
              </w:rPr>
            </w:pPr>
            <w:r w:rsidRPr="007252B3">
              <w:rPr>
                <w:sz w:val="24"/>
                <w:szCs w:val="24"/>
              </w:rPr>
              <w:t>Появление человека в Воронежском крае.</w:t>
            </w:r>
          </w:p>
        </w:tc>
        <w:tc>
          <w:tcPr>
            <w:tcW w:w="1146" w:type="dxa"/>
          </w:tcPr>
          <w:p w:rsidR="002E6734" w:rsidRPr="007252B3" w:rsidRDefault="007252B3" w:rsidP="003B11B6">
            <w:pPr>
              <w:rPr>
                <w:sz w:val="24"/>
                <w:szCs w:val="24"/>
              </w:rPr>
            </w:pPr>
            <w:r w:rsidRPr="007252B3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Pr="007252B3" w:rsidRDefault="007252B3" w:rsidP="003B11B6">
            <w:pPr>
              <w:rPr>
                <w:sz w:val="24"/>
                <w:szCs w:val="24"/>
              </w:rPr>
            </w:pPr>
            <w:r w:rsidRPr="007252B3">
              <w:rPr>
                <w:sz w:val="24"/>
                <w:szCs w:val="24"/>
              </w:rPr>
              <w:t xml:space="preserve">Появление человека в Воронежском крае. Археологические исследования на территории края. </w:t>
            </w:r>
            <w:proofErr w:type="spellStart"/>
            <w:r w:rsidRPr="007252B3">
              <w:rPr>
                <w:sz w:val="24"/>
                <w:szCs w:val="24"/>
              </w:rPr>
              <w:t>Костенки</w:t>
            </w:r>
            <w:proofErr w:type="spellEnd"/>
            <w:r w:rsidRPr="007252B3">
              <w:rPr>
                <w:sz w:val="24"/>
                <w:szCs w:val="24"/>
              </w:rPr>
              <w:t xml:space="preserve"> – уникальный памятник, «жемчужина палеолита».</w:t>
            </w:r>
            <w:r w:rsidRPr="007252B3">
              <w:rPr>
                <w:sz w:val="24"/>
                <w:szCs w:val="24"/>
              </w:rPr>
              <w:br/>
            </w:r>
          </w:p>
        </w:tc>
        <w:tc>
          <w:tcPr>
            <w:tcW w:w="2976" w:type="dxa"/>
          </w:tcPr>
          <w:p w:rsidR="002E6734" w:rsidRPr="007252B3" w:rsidRDefault="007252B3" w:rsidP="003B11B6">
            <w:pPr>
              <w:rPr>
                <w:sz w:val="24"/>
                <w:szCs w:val="24"/>
              </w:rPr>
            </w:pPr>
            <w:r w:rsidRPr="007252B3">
              <w:rPr>
                <w:sz w:val="24"/>
                <w:szCs w:val="24"/>
              </w:rPr>
              <w:t>§1.вопросы 1-7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0660C4" w:rsidTr="00AF4052">
        <w:tc>
          <w:tcPr>
            <w:tcW w:w="618" w:type="dxa"/>
          </w:tcPr>
          <w:p w:rsidR="002E6734" w:rsidRPr="007252B3" w:rsidRDefault="007252B3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</w:tcPr>
          <w:p w:rsidR="002E6734" w:rsidRDefault="007252B3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28.09.</w:t>
            </w:r>
          </w:p>
          <w:p w:rsidR="007252B3" w:rsidRPr="007252B3" w:rsidRDefault="007252B3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2875AD" w:rsidRDefault="002875AD" w:rsidP="002875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28.09.</w:t>
            </w:r>
          </w:p>
          <w:p w:rsidR="002E6734" w:rsidRDefault="002875AD" w:rsidP="002875AD">
            <w:pPr>
              <w:rPr>
                <w:b/>
                <w:sz w:val="32"/>
                <w:szCs w:val="32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025" w:type="dxa"/>
          </w:tcPr>
          <w:p w:rsidR="002E6734" w:rsidRPr="002875AD" w:rsidRDefault="007252B3" w:rsidP="003B11B6">
            <w:pPr>
              <w:rPr>
                <w:sz w:val="24"/>
                <w:szCs w:val="24"/>
              </w:rPr>
            </w:pPr>
            <w:r w:rsidRPr="002875AD">
              <w:rPr>
                <w:sz w:val="24"/>
                <w:szCs w:val="24"/>
              </w:rPr>
              <w:t>Кочевые народы в эпоху металлов.</w:t>
            </w:r>
          </w:p>
        </w:tc>
        <w:tc>
          <w:tcPr>
            <w:tcW w:w="1146" w:type="dxa"/>
          </w:tcPr>
          <w:p w:rsidR="002E6734" w:rsidRPr="002875AD" w:rsidRDefault="007252B3" w:rsidP="003B11B6">
            <w:pPr>
              <w:rPr>
                <w:sz w:val="24"/>
                <w:szCs w:val="24"/>
              </w:rPr>
            </w:pPr>
            <w:r w:rsidRPr="002875A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Default="002875AD" w:rsidP="003B11B6">
            <w:pPr>
              <w:rPr>
                <w:b/>
                <w:sz w:val="32"/>
                <w:szCs w:val="32"/>
              </w:rPr>
            </w:pPr>
            <w:r>
              <w:t>Особенности степной и лесостепной зон Воронежской области. Кочевые и земледельческие народы в эпоху металлов. Памятники древней истории в крае.</w:t>
            </w:r>
          </w:p>
        </w:tc>
        <w:tc>
          <w:tcPr>
            <w:tcW w:w="2976" w:type="dxa"/>
          </w:tcPr>
          <w:p w:rsidR="002E6734" w:rsidRPr="007252B3" w:rsidRDefault="007252B3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картой.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2875AD" w:rsidTr="00AF4052">
        <w:tc>
          <w:tcPr>
            <w:tcW w:w="14711" w:type="dxa"/>
            <w:gridSpan w:val="9"/>
          </w:tcPr>
          <w:p w:rsidR="002875AD" w:rsidRDefault="002875AD" w:rsidP="003B11B6">
            <w:pPr>
              <w:rPr>
                <w:b/>
                <w:sz w:val="32"/>
                <w:szCs w:val="32"/>
              </w:rPr>
            </w:pPr>
            <w:r>
              <w:rPr>
                <w:rStyle w:val="submenu-table"/>
                <w:b/>
                <w:bCs/>
              </w:rPr>
              <w:t>Тема 3. Воронежский край в составе Древнерусского государства и феодальных княжеств.(4ч)</w:t>
            </w:r>
          </w:p>
        </w:tc>
      </w:tr>
      <w:tr w:rsidR="000660C4" w:rsidTr="00AF4052">
        <w:tc>
          <w:tcPr>
            <w:tcW w:w="618" w:type="dxa"/>
          </w:tcPr>
          <w:p w:rsidR="002E6734" w:rsidRPr="002875AD" w:rsidRDefault="002875AD" w:rsidP="003B11B6">
            <w:pPr>
              <w:rPr>
                <w:sz w:val="24"/>
                <w:szCs w:val="24"/>
              </w:rPr>
            </w:pPr>
            <w:r w:rsidRPr="002875AD">
              <w:rPr>
                <w:sz w:val="24"/>
                <w:szCs w:val="24"/>
              </w:rPr>
              <w:t>5</w:t>
            </w: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</w:tcPr>
          <w:p w:rsidR="002E6734" w:rsidRPr="002875AD" w:rsidRDefault="002875AD" w:rsidP="003B11B6">
            <w:pPr>
              <w:rPr>
                <w:sz w:val="24"/>
                <w:szCs w:val="24"/>
              </w:rPr>
            </w:pPr>
            <w:r w:rsidRPr="002875AD">
              <w:rPr>
                <w:sz w:val="24"/>
                <w:szCs w:val="24"/>
              </w:rPr>
              <w:t>05.10.12.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2E6734" w:rsidRPr="002875AD" w:rsidRDefault="002875AD" w:rsidP="003B11B6">
            <w:pPr>
              <w:rPr>
                <w:sz w:val="24"/>
                <w:szCs w:val="24"/>
              </w:rPr>
            </w:pPr>
            <w:r w:rsidRPr="002875AD">
              <w:rPr>
                <w:sz w:val="24"/>
                <w:szCs w:val="24"/>
              </w:rPr>
              <w:t>05.10.12.</w:t>
            </w:r>
          </w:p>
        </w:tc>
        <w:tc>
          <w:tcPr>
            <w:tcW w:w="2025" w:type="dxa"/>
          </w:tcPr>
          <w:p w:rsidR="002E6734" w:rsidRPr="002875AD" w:rsidRDefault="002875AD" w:rsidP="003B11B6">
            <w:pPr>
              <w:rPr>
                <w:sz w:val="24"/>
                <w:szCs w:val="24"/>
              </w:rPr>
            </w:pPr>
            <w:r w:rsidRPr="002875AD">
              <w:rPr>
                <w:sz w:val="24"/>
                <w:szCs w:val="24"/>
              </w:rPr>
              <w:t xml:space="preserve">Появление </w:t>
            </w:r>
            <w:r>
              <w:rPr>
                <w:sz w:val="24"/>
                <w:szCs w:val="24"/>
              </w:rPr>
              <w:t xml:space="preserve">славян в </w:t>
            </w:r>
            <w:proofErr w:type="spellStart"/>
            <w:r>
              <w:rPr>
                <w:sz w:val="24"/>
                <w:szCs w:val="24"/>
              </w:rPr>
              <w:t>П</w:t>
            </w:r>
            <w:r w:rsidRPr="002875AD">
              <w:rPr>
                <w:sz w:val="24"/>
                <w:szCs w:val="24"/>
              </w:rPr>
              <w:t>ридонье</w:t>
            </w:r>
            <w:proofErr w:type="spellEnd"/>
            <w:r w:rsidRPr="002875AD">
              <w:rPr>
                <w:sz w:val="24"/>
                <w:szCs w:val="24"/>
              </w:rPr>
              <w:t>.</w:t>
            </w:r>
          </w:p>
        </w:tc>
        <w:tc>
          <w:tcPr>
            <w:tcW w:w="1146" w:type="dxa"/>
          </w:tcPr>
          <w:p w:rsidR="002E6734" w:rsidRPr="002875AD" w:rsidRDefault="002875AD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Default="002875AD" w:rsidP="003B11B6">
            <w:pPr>
              <w:rPr>
                <w:b/>
                <w:sz w:val="32"/>
                <w:szCs w:val="32"/>
              </w:rPr>
            </w:pPr>
            <w:r>
              <w:t xml:space="preserve">Расселение славян. Появление славян в </w:t>
            </w:r>
            <w:proofErr w:type="spellStart"/>
            <w:r>
              <w:t>Придонье</w:t>
            </w:r>
            <w:proofErr w:type="spellEnd"/>
            <w:r>
              <w:t xml:space="preserve">. Воронежский край – окраина Киевской Руси. </w:t>
            </w:r>
            <w:r>
              <w:lastRenderedPageBreak/>
              <w:t xml:space="preserve">Укрепленные поселения славян на берегах рек Дона и Воронежа. Городище </w:t>
            </w:r>
            <w:proofErr w:type="spellStart"/>
            <w:r>
              <w:t>Титчиха</w:t>
            </w:r>
            <w:proofErr w:type="spellEnd"/>
            <w:r>
              <w:t>.</w:t>
            </w:r>
          </w:p>
        </w:tc>
        <w:tc>
          <w:tcPr>
            <w:tcW w:w="2976" w:type="dxa"/>
          </w:tcPr>
          <w:p w:rsidR="002E6734" w:rsidRPr="002875AD" w:rsidRDefault="002875AD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§2.сообщение о городище </w:t>
            </w:r>
            <w:proofErr w:type="spellStart"/>
            <w:r>
              <w:rPr>
                <w:sz w:val="24"/>
                <w:szCs w:val="24"/>
              </w:rPr>
              <w:t>Титчиха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0660C4" w:rsidTr="00AF4052">
        <w:tc>
          <w:tcPr>
            <w:tcW w:w="618" w:type="dxa"/>
          </w:tcPr>
          <w:p w:rsidR="002E6734" w:rsidRPr="002875AD" w:rsidRDefault="002875AD" w:rsidP="002875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</w:tcPr>
          <w:p w:rsidR="002E6734" w:rsidRDefault="002875AD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12.10.</w:t>
            </w:r>
          </w:p>
          <w:p w:rsidR="002875AD" w:rsidRPr="002875AD" w:rsidRDefault="002875AD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2875AD" w:rsidRDefault="002875AD" w:rsidP="002875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12.10.</w:t>
            </w:r>
          </w:p>
          <w:p w:rsidR="002E6734" w:rsidRDefault="002875AD" w:rsidP="002875AD">
            <w:pPr>
              <w:rPr>
                <w:b/>
                <w:sz w:val="32"/>
                <w:szCs w:val="32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025" w:type="dxa"/>
          </w:tcPr>
          <w:p w:rsidR="002E6734" w:rsidRPr="002875AD" w:rsidRDefault="002875AD" w:rsidP="003B11B6">
            <w:pPr>
              <w:rPr>
                <w:sz w:val="24"/>
                <w:szCs w:val="24"/>
              </w:rPr>
            </w:pPr>
            <w:r w:rsidRPr="002875AD">
              <w:rPr>
                <w:sz w:val="24"/>
                <w:szCs w:val="24"/>
              </w:rPr>
              <w:t>Первое упоминание в русских летописях слова «Воронеж» (1177 г.).</w:t>
            </w:r>
          </w:p>
        </w:tc>
        <w:tc>
          <w:tcPr>
            <w:tcW w:w="1146" w:type="dxa"/>
          </w:tcPr>
          <w:p w:rsidR="002E6734" w:rsidRPr="002875AD" w:rsidRDefault="002875AD" w:rsidP="003B11B6">
            <w:pPr>
              <w:rPr>
                <w:sz w:val="24"/>
                <w:szCs w:val="24"/>
              </w:rPr>
            </w:pPr>
            <w:r w:rsidRPr="002875AD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Pr="002875AD" w:rsidRDefault="002875AD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Версии происхождения слова Воронеж.</w:t>
            </w:r>
          </w:p>
        </w:tc>
        <w:tc>
          <w:tcPr>
            <w:tcW w:w="2976" w:type="dxa"/>
          </w:tcPr>
          <w:p w:rsidR="002E6734" w:rsidRPr="002875AD" w:rsidRDefault="002875AD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Найти информацию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 xml:space="preserve"> дополнительных источниках.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0660C4" w:rsidTr="00AF4052">
        <w:tc>
          <w:tcPr>
            <w:tcW w:w="618" w:type="dxa"/>
          </w:tcPr>
          <w:p w:rsidR="002E6734" w:rsidRPr="00AF4052" w:rsidRDefault="00AF4052" w:rsidP="003B11B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</w:tcPr>
          <w:p w:rsidR="002E6734" w:rsidRDefault="00AF4052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19.10.</w:t>
            </w:r>
          </w:p>
          <w:p w:rsidR="00AF4052" w:rsidRPr="00AF4052" w:rsidRDefault="00AF4052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AF4052" w:rsidRDefault="00AF4052" w:rsidP="00AF40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19.10.</w:t>
            </w:r>
          </w:p>
          <w:p w:rsidR="002E6734" w:rsidRDefault="00AF4052" w:rsidP="00AF4052">
            <w:pPr>
              <w:rPr>
                <w:b/>
                <w:sz w:val="32"/>
                <w:szCs w:val="32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025" w:type="dxa"/>
          </w:tcPr>
          <w:p w:rsidR="002E6734" w:rsidRPr="00AF4052" w:rsidRDefault="00AF4052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Воронежский край в период феодальной раздробленности.</w:t>
            </w:r>
          </w:p>
        </w:tc>
        <w:tc>
          <w:tcPr>
            <w:tcW w:w="1146" w:type="dxa"/>
          </w:tcPr>
          <w:p w:rsidR="002E6734" w:rsidRPr="00AF4052" w:rsidRDefault="00AF4052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Default="00AF4052" w:rsidP="003B11B6">
            <w:pPr>
              <w:rPr>
                <w:b/>
                <w:sz w:val="32"/>
                <w:szCs w:val="32"/>
              </w:rPr>
            </w:pPr>
            <w:r>
              <w:t>Раздробление русских земель. Монгольское нашествие. Запустение края в XIV–XV вв.</w:t>
            </w:r>
          </w:p>
        </w:tc>
        <w:tc>
          <w:tcPr>
            <w:tcW w:w="2976" w:type="dxa"/>
          </w:tcPr>
          <w:p w:rsidR="002E6734" w:rsidRPr="00AF4052" w:rsidRDefault="00AF4052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Сообщение о монгольском нашествии.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0660C4" w:rsidTr="00AF4052">
        <w:tc>
          <w:tcPr>
            <w:tcW w:w="618" w:type="dxa"/>
          </w:tcPr>
          <w:p w:rsidR="002E6734" w:rsidRPr="00AF4052" w:rsidRDefault="00AF4052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</w:tcPr>
          <w:p w:rsidR="002E6734" w:rsidRDefault="00AF4052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26.10.</w:t>
            </w:r>
          </w:p>
          <w:p w:rsidR="00AF4052" w:rsidRPr="00AF4052" w:rsidRDefault="00AF4052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AF4052" w:rsidRDefault="00AF4052" w:rsidP="00AF40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26.10.</w:t>
            </w:r>
          </w:p>
          <w:p w:rsidR="002E6734" w:rsidRDefault="00AF4052" w:rsidP="00AF4052">
            <w:pPr>
              <w:rPr>
                <w:b/>
                <w:sz w:val="32"/>
                <w:szCs w:val="32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025" w:type="dxa"/>
          </w:tcPr>
          <w:p w:rsidR="002E6734" w:rsidRPr="00AF4052" w:rsidRDefault="00AF4052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Урок-зачет по теме: Воронежский край в период древности.</w:t>
            </w:r>
          </w:p>
        </w:tc>
        <w:tc>
          <w:tcPr>
            <w:tcW w:w="1146" w:type="dxa"/>
          </w:tcPr>
          <w:p w:rsidR="002E6734" w:rsidRPr="00AF4052" w:rsidRDefault="00AF4052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  <w:tc>
          <w:tcPr>
            <w:tcW w:w="2976" w:type="dxa"/>
          </w:tcPr>
          <w:p w:rsidR="002E6734" w:rsidRPr="00AF4052" w:rsidRDefault="00AF4052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 исторические задачи и проблемные ситуации.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AF4052" w:rsidTr="00903AD8">
        <w:tc>
          <w:tcPr>
            <w:tcW w:w="14711" w:type="dxa"/>
            <w:gridSpan w:val="9"/>
          </w:tcPr>
          <w:p w:rsidR="00AF4052" w:rsidRDefault="00AF4052" w:rsidP="003B11B6">
            <w:pPr>
              <w:rPr>
                <w:b/>
                <w:sz w:val="32"/>
                <w:szCs w:val="32"/>
              </w:rPr>
            </w:pPr>
            <w:r>
              <w:rPr>
                <w:rStyle w:val="submenu-table"/>
                <w:b/>
                <w:bCs/>
              </w:rPr>
              <w:t>Тема 4. Воронежский край в период образования и укрепления Российского государства.(5ч)</w:t>
            </w:r>
          </w:p>
        </w:tc>
      </w:tr>
      <w:tr w:rsidR="000660C4" w:rsidTr="00AF4052">
        <w:tc>
          <w:tcPr>
            <w:tcW w:w="618" w:type="dxa"/>
          </w:tcPr>
          <w:p w:rsidR="002E6734" w:rsidRPr="00A57A37" w:rsidRDefault="00AF4052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9</w:t>
            </w: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</w:tcPr>
          <w:p w:rsidR="002E6734" w:rsidRPr="00A57A37" w:rsidRDefault="00AF4052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02.11.</w:t>
            </w:r>
          </w:p>
          <w:p w:rsidR="00AF4052" w:rsidRPr="00A57A37" w:rsidRDefault="00AF4052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12.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2E6734" w:rsidRPr="00A57A37" w:rsidRDefault="00AF4052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02.11</w:t>
            </w:r>
          </w:p>
          <w:p w:rsidR="00AF4052" w:rsidRPr="00A57A37" w:rsidRDefault="00AF4052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12.</w:t>
            </w:r>
          </w:p>
        </w:tc>
        <w:tc>
          <w:tcPr>
            <w:tcW w:w="2025" w:type="dxa"/>
          </w:tcPr>
          <w:p w:rsidR="002E6734" w:rsidRPr="00A57A37" w:rsidRDefault="00AF4052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Воронежский край в составе Российского государства.</w:t>
            </w:r>
          </w:p>
        </w:tc>
        <w:tc>
          <w:tcPr>
            <w:tcW w:w="1146" w:type="dxa"/>
          </w:tcPr>
          <w:p w:rsidR="002E6734" w:rsidRPr="00A57A37" w:rsidRDefault="00AF4052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Образование Российского государства. История вхождения воронежских земель в состав Российского государства.</w:t>
            </w:r>
          </w:p>
        </w:tc>
        <w:tc>
          <w:tcPr>
            <w:tcW w:w="2976" w:type="dxa"/>
          </w:tcPr>
          <w:p w:rsidR="002E6734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Работа с картой.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0660C4" w:rsidTr="00AF4052">
        <w:tc>
          <w:tcPr>
            <w:tcW w:w="618" w:type="dxa"/>
          </w:tcPr>
          <w:p w:rsidR="002E6734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10</w:t>
            </w: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</w:tcPr>
          <w:p w:rsidR="00A57A37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16.11.</w:t>
            </w:r>
          </w:p>
          <w:p w:rsidR="002E6734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12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2E6734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16.11.</w:t>
            </w:r>
          </w:p>
          <w:p w:rsidR="00A57A37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12.</w:t>
            </w:r>
          </w:p>
        </w:tc>
        <w:tc>
          <w:tcPr>
            <w:tcW w:w="2025" w:type="dxa"/>
          </w:tcPr>
          <w:p w:rsidR="002E6734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 xml:space="preserve"> Освоение «дикого поля»</w:t>
            </w:r>
            <w:proofErr w:type="gramStart"/>
            <w:r w:rsidRPr="00A57A37">
              <w:rPr>
                <w:sz w:val="24"/>
                <w:szCs w:val="24"/>
              </w:rPr>
              <w:t xml:space="preserve"> .</w:t>
            </w:r>
            <w:proofErr w:type="gramEnd"/>
            <w:r w:rsidRPr="00A57A37">
              <w:rPr>
                <w:sz w:val="24"/>
                <w:szCs w:val="24"/>
              </w:rPr>
              <w:t>Борьба России с крымскими татарами.</w:t>
            </w:r>
          </w:p>
        </w:tc>
        <w:tc>
          <w:tcPr>
            <w:tcW w:w="1146" w:type="dxa"/>
          </w:tcPr>
          <w:p w:rsidR="002E6734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Борьба России с крымскими татарами. Организация сторожевой службы в 1586 году.</w:t>
            </w:r>
          </w:p>
        </w:tc>
        <w:tc>
          <w:tcPr>
            <w:tcW w:w="2976" w:type="dxa"/>
          </w:tcPr>
          <w:p w:rsidR="002E6734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Работа с документами.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0660C4" w:rsidTr="00AF4052">
        <w:tc>
          <w:tcPr>
            <w:tcW w:w="618" w:type="dxa"/>
          </w:tcPr>
          <w:p w:rsidR="002E6734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11</w:t>
            </w: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</w:tcPr>
          <w:p w:rsidR="002E6734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23.11.</w:t>
            </w:r>
          </w:p>
          <w:p w:rsidR="00A57A37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12.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A57A37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23.11.</w:t>
            </w:r>
          </w:p>
          <w:p w:rsidR="002E6734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12.</w:t>
            </w:r>
          </w:p>
        </w:tc>
        <w:tc>
          <w:tcPr>
            <w:tcW w:w="2025" w:type="dxa"/>
          </w:tcPr>
          <w:p w:rsidR="002E6734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Основание Воронежской крепости.</w:t>
            </w:r>
          </w:p>
        </w:tc>
        <w:tc>
          <w:tcPr>
            <w:tcW w:w="1146" w:type="dxa"/>
          </w:tcPr>
          <w:p w:rsidR="002E6734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Царский указ об основании города Воронежа.</w:t>
            </w:r>
          </w:p>
        </w:tc>
        <w:tc>
          <w:tcPr>
            <w:tcW w:w="2976" w:type="dxa"/>
          </w:tcPr>
          <w:p w:rsidR="002E6734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§3 вопросы 1-5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0660C4" w:rsidTr="00AF4052">
        <w:tc>
          <w:tcPr>
            <w:tcW w:w="618" w:type="dxa"/>
          </w:tcPr>
          <w:p w:rsidR="002E6734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12.</w:t>
            </w: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</w:tcPr>
          <w:p w:rsidR="002E6734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30.11.</w:t>
            </w:r>
          </w:p>
          <w:p w:rsidR="00A57A37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12.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2E6734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30.11.</w:t>
            </w:r>
          </w:p>
          <w:p w:rsidR="00A57A37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12.</w:t>
            </w:r>
          </w:p>
        </w:tc>
        <w:tc>
          <w:tcPr>
            <w:tcW w:w="2025" w:type="dxa"/>
          </w:tcPr>
          <w:p w:rsidR="002E6734" w:rsidRPr="0061486D" w:rsidRDefault="00A57A37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 xml:space="preserve">Виртуальная экскурсия по </w:t>
            </w:r>
            <w:r w:rsidRPr="0061486D">
              <w:rPr>
                <w:sz w:val="24"/>
                <w:szCs w:val="24"/>
              </w:rPr>
              <w:lastRenderedPageBreak/>
              <w:t>Воронежу.</w:t>
            </w:r>
          </w:p>
        </w:tc>
        <w:tc>
          <w:tcPr>
            <w:tcW w:w="1146" w:type="dxa"/>
          </w:tcPr>
          <w:p w:rsidR="002E6734" w:rsidRPr="0061486D" w:rsidRDefault="0061486D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729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  <w:tc>
          <w:tcPr>
            <w:tcW w:w="2976" w:type="dxa"/>
          </w:tcPr>
          <w:p w:rsidR="002E6734" w:rsidRPr="00A57A37" w:rsidRDefault="00A57A37" w:rsidP="003B11B6">
            <w:pPr>
              <w:rPr>
                <w:sz w:val="24"/>
                <w:szCs w:val="24"/>
              </w:rPr>
            </w:pPr>
            <w:r w:rsidRPr="00A57A37">
              <w:rPr>
                <w:sz w:val="24"/>
                <w:szCs w:val="24"/>
              </w:rPr>
              <w:t>Составить план экскурсии.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0660C4" w:rsidTr="00AF4052">
        <w:tc>
          <w:tcPr>
            <w:tcW w:w="618" w:type="dxa"/>
          </w:tcPr>
          <w:p w:rsidR="002E6734" w:rsidRPr="0061486D" w:rsidRDefault="00A57A37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</w:tcPr>
          <w:p w:rsidR="002E6734" w:rsidRPr="0061486D" w:rsidRDefault="00A57A37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>07.12.</w:t>
            </w:r>
          </w:p>
          <w:p w:rsidR="00A57A37" w:rsidRPr="0061486D" w:rsidRDefault="00A57A37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>12.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A57A37" w:rsidRPr="0061486D" w:rsidRDefault="00A57A37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>07.12.</w:t>
            </w:r>
          </w:p>
          <w:p w:rsidR="002E6734" w:rsidRPr="0061486D" w:rsidRDefault="00A57A37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>12.</w:t>
            </w:r>
          </w:p>
        </w:tc>
        <w:tc>
          <w:tcPr>
            <w:tcW w:w="2025" w:type="dxa"/>
          </w:tcPr>
          <w:p w:rsidR="002E6734" w:rsidRPr="0061486D" w:rsidRDefault="00A57A37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>Урок-зачет:</w:t>
            </w:r>
            <w:r w:rsidR="0061486D" w:rsidRPr="0061486D">
              <w:rPr>
                <w:sz w:val="24"/>
                <w:szCs w:val="24"/>
              </w:rPr>
              <w:t xml:space="preserve"> </w:t>
            </w:r>
            <w:r w:rsidRPr="0061486D">
              <w:rPr>
                <w:sz w:val="24"/>
                <w:szCs w:val="24"/>
              </w:rPr>
              <w:t xml:space="preserve">Воронежский </w:t>
            </w:r>
            <w:r w:rsidR="0061486D" w:rsidRPr="0061486D">
              <w:rPr>
                <w:sz w:val="24"/>
                <w:szCs w:val="24"/>
              </w:rPr>
              <w:t>край в период образования Российского государства.</w:t>
            </w:r>
            <w:r w:rsidRPr="006148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</w:tcPr>
          <w:p w:rsidR="002E6734" w:rsidRPr="0061486D" w:rsidRDefault="0061486D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  <w:tc>
          <w:tcPr>
            <w:tcW w:w="2976" w:type="dxa"/>
          </w:tcPr>
          <w:p w:rsidR="002E6734" w:rsidRPr="0061486D" w:rsidRDefault="0061486D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>Тестирование.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61486D" w:rsidTr="00903AD8">
        <w:tc>
          <w:tcPr>
            <w:tcW w:w="14711" w:type="dxa"/>
            <w:gridSpan w:val="9"/>
          </w:tcPr>
          <w:p w:rsidR="0061486D" w:rsidRDefault="0061486D" w:rsidP="003B11B6">
            <w:pPr>
              <w:rPr>
                <w:b/>
                <w:sz w:val="32"/>
                <w:szCs w:val="32"/>
              </w:rPr>
            </w:pPr>
            <w:r>
              <w:rPr>
                <w:rStyle w:val="submenu-table"/>
                <w:b/>
                <w:bCs/>
              </w:rPr>
              <w:t>Тема 5. Социально-экономическое и политическое развитие Воронежского края в XVII веке.(6ч)</w:t>
            </w:r>
          </w:p>
        </w:tc>
      </w:tr>
      <w:tr w:rsidR="000660C4" w:rsidTr="00AF4052">
        <w:tc>
          <w:tcPr>
            <w:tcW w:w="618" w:type="dxa"/>
          </w:tcPr>
          <w:p w:rsidR="002E6734" w:rsidRPr="0061486D" w:rsidRDefault="0061486D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>14.</w:t>
            </w: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</w:tcPr>
          <w:p w:rsidR="002E6734" w:rsidRPr="0061486D" w:rsidRDefault="0061486D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>14.12.</w:t>
            </w:r>
          </w:p>
          <w:p w:rsidR="0061486D" w:rsidRPr="0061486D" w:rsidRDefault="0061486D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>12.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2E6734" w:rsidRPr="0061486D" w:rsidRDefault="0061486D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>14.12.</w:t>
            </w:r>
          </w:p>
          <w:p w:rsidR="0061486D" w:rsidRPr="0061486D" w:rsidRDefault="0061486D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>12.</w:t>
            </w:r>
          </w:p>
        </w:tc>
        <w:tc>
          <w:tcPr>
            <w:tcW w:w="2025" w:type="dxa"/>
          </w:tcPr>
          <w:p w:rsidR="002E6734" w:rsidRPr="0061486D" w:rsidRDefault="0061486D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>Образование и развитие Воронежского уезда.</w:t>
            </w:r>
          </w:p>
        </w:tc>
        <w:tc>
          <w:tcPr>
            <w:tcW w:w="1146" w:type="dxa"/>
          </w:tcPr>
          <w:p w:rsidR="002E6734" w:rsidRPr="0061486D" w:rsidRDefault="0061486D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Pr="0061486D" w:rsidRDefault="0061486D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>Состав и занятия населения.</w:t>
            </w:r>
          </w:p>
        </w:tc>
        <w:tc>
          <w:tcPr>
            <w:tcW w:w="2976" w:type="dxa"/>
          </w:tcPr>
          <w:p w:rsidR="002E6734" w:rsidRPr="0061486D" w:rsidRDefault="0061486D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 xml:space="preserve">Поиск информации </w:t>
            </w:r>
            <w:proofErr w:type="gramStart"/>
            <w:r w:rsidRPr="0061486D">
              <w:rPr>
                <w:sz w:val="24"/>
                <w:szCs w:val="24"/>
              </w:rPr>
              <w:t>из</w:t>
            </w:r>
            <w:proofErr w:type="gramEnd"/>
            <w:r w:rsidRPr="0061486D">
              <w:rPr>
                <w:sz w:val="24"/>
                <w:szCs w:val="24"/>
              </w:rPr>
              <w:t xml:space="preserve"> различных источниках.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0660C4" w:rsidTr="00AF4052">
        <w:tc>
          <w:tcPr>
            <w:tcW w:w="618" w:type="dxa"/>
          </w:tcPr>
          <w:p w:rsidR="002E6734" w:rsidRPr="0061486D" w:rsidRDefault="0061486D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>15</w:t>
            </w: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</w:tcPr>
          <w:p w:rsidR="002E6734" w:rsidRPr="0061486D" w:rsidRDefault="0061486D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>21.12.</w:t>
            </w:r>
          </w:p>
          <w:p w:rsidR="0061486D" w:rsidRPr="0061486D" w:rsidRDefault="0061486D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2E6734" w:rsidRPr="0061486D" w:rsidRDefault="0061486D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>21.12.</w:t>
            </w:r>
          </w:p>
          <w:p w:rsidR="0061486D" w:rsidRPr="0061486D" w:rsidRDefault="0061486D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>12.</w:t>
            </w:r>
          </w:p>
        </w:tc>
        <w:tc>
          <w:tcPr>
            <w:tcW w:w="2025" w:type="dxa"/>
          </w:tcPr>
          <w:p w:rsidR="002E6734" w:rsidRPr="0061486D" w:rsidRDefault="0061486D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>Строительство Белгородской черты (1635–1658 гг.)</w:t>
            </w:r>
          </w:p>
        </w:tc>
        <w:tc>
          <w:tcPr>
            <w:tcW w:w="1146" w:type="dxa"/>
          </w:tcPr>
          <w:p w:rsidR="002E6734" w:rsidRPr="0061486D" w:rsidRDefault="0061486D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Pr="0061486D" w:rsidRDefault="0061486D" w:rsidP="0061486D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>города-крепости «на черте», заселение земель «за чертой». Набеги татар</w:t>
            </w:r>
            <w:r w:rsidR="00EA0BBD">
              <w:rPr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2E6734" w:rsidRPr="0061486D" w:rsidRDefault="0061486D" w:rsidP="003B11B6">
            <w:pPr>
              <w:rPr>
                <w:sz w:val="24"/>
                <w:szCs w:val="24"/>
              </w:rPr>
            </w:pPr>
            <w:r w:rsidRPr="0061486D">
              <w:rPr>
                <w:sz w:val="24"/>
                <w:szCs w:val="24"/>
              </w:rPr>
              <w:t>§3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0660C4" w:rsidTr="00AF4052">
        <w:tc>
          <w:tcPr>
            <w:tcW w:w="618" w:type="dxa"/>
          </w:tcPr>
          <w:p w:rsidR="002E6734" w:rsidRPr="00EA0BBD" w:rsidRDefault="0061486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16.</w:t>
            </w: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</w:tcPr>
          <w:p w:rsidR="002E6734" w:rsidRPr="00EA0BBD" w:rsidRDefault="0061486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28.12.</w:t>
            </w:r>
          </w:p>
          <w:p w:rsidR="0061486D" w:rsidRPr="00EA0BBD" w:rsidRDefault="0061486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12.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2E6734" w:rsidRPr="00EA0BBD" w:rsidRDefault="0061486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28.12.</w:t>
            </w:r>
          </w:p>
          <w:p w:rsidR="0061486D" w:rsidRPr="00EA0BBD" w:rsidRDefault="0061486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12.</w:t>
            </w:r>
          </w:p>
        </w:tc>
        <w:tc>
          <w:tcPr>
            <w:tcW w:w="2025" w:type="dxa"/>
          </w:tcPr>
          <w:p w:rsidR="002E6734" w:rsidRPr="00EA0BBD" w:rsidRDefault="0061486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Развитие строительства, ремесла, торговли в городах края.</w:t>
            </w:r>
          </w:p>
        </w:tc>
        <w:tc>
          <w:tcPr>
            <w:tcW w:w="1146" w:type="dxa"/>
          </w:tcPr>
          <w:p w:rsidR="002E6734" w:rsidRPr="00EA0BBD" w:rsidRDefault="00EA0BB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Pr="00EA0BBD" w:rsidRDefault="0061486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Развитие ремесла, торговли в городах края</w:t>
            </w:r>
            <w:r w:rsidR="00EA0BBD" w:rsidRPr="00EA0BBD">
              <w:rPr>
                <w:sz w:val="24"/>
                <w:szCs w:val="24"/>
              </w:rPr>
              <w:t>. Воронеж – торговый город.</w:t>
            </w:r>
          </w:p>
        </w:tc>
        <w:tc>
          <w:tcPr>
            <w:tcW w:w="2976" w:type="dxa"/>
          </w:tcPr>
          <w:p w:rsidR="002E6734" w:rsidRPr="00EA0BBD" w:rsidRDefault="002E6734" w:rsidP="003B11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0660C4" w:rsidTr="00AF4052">
        <w:tc>
          <w:tcPr>
            <w:tcW w:w="618" w:type="dxa"/>
          </w:tcPr>
          <w:p w:rsidR="002E6734" w:rsidRPr="00EA0BBD" w:rsidRDefault="00EA0BB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17</w:t>
            </w: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</w:tcPr>
          <w:p w:rsidR="002E6734" w:rsidRPr="00EA0BBD" w:rsidRDefault="00EA0BB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18.01.</w:t>
            </w:r>
          </w:p>
          <w:p w:rsidR="00EA0BBD" w:rsidRPr="00EA0BBD" w:rsidRDefault="00EA0BB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13.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2E6734" w:rsidRPr="00EA0BBD" w:rsidRDefault="00EA0BB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18.01.13.</w:t>
            </w:r>
          </w:p>
        </w:tc>
        <w:tc>
          <w:tcPr>
            <w:tcW w:w="2025" w:type="dxa"/>
          </w:tcPr>
          <w:p w:rsidR="002E6734" w:rsidRPr="00EA0BBD" w:rsidRDefault="00EA0BB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Политическая обстановка в крае в XVII – начале XVIII века.</w:t>
            </w:r>
          </w:p>
        </w:tc>
        <w:tc>
          <w:tcPr>
            <w:tcW w:w="1146" w:type="dxa"/>
          </w:tcPr>
          <w:p w:rsidR="002E6734" w:rsidRPr="00EA0BBD" w:rsidRDefault="00EA0BB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Pr="00EA0BBD" w:rsidRDefault="00EA0BBD" w:rsidP="00EA0BBD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 xml:space="preserve">Народные восстания XVII в. Воронежские родственные связи Степана Разина. Поход Фрола Разина к Коротояку. Восстание в Острогожске (1670 г.). </w:t>
            </w:r>
          </w:p>
        </w:tc>
        <w:tc>
          <w:tcPr>
            <w:tcW w:w="2976" w:type="dxa"/>
          </w:tcPr>
          <w:p w:rsidR="002E6734" w:rsidRPr="00EA0BBD" w:rsidRDefault="00EA0BB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 xml:space="preserve">Сообщение о Фроле </w:t>
            </w:r>
            <w:proofErr w:type="gramStart"/>
            <w:r w:rsidRPr="00EA0BBD">
              <w:rPr>
                <w:sz w:val="24"/>
                <w:szCs w:val="24"/>
              </w:rPr>
              <w:t>Разине</w:t>
            </w:r>
            <w:proofErr w:type="gramEnd"/>
            <w:r w:rsidRPr="00EA0BBD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0660C4" w:rsidTr="00AF4052">
        <w:tc>
          <w:tcPr>
            <w:tcW w:w="618" w:type="dxa"/>
          </w:tcPr>
          <w:p w:rsidR="002E6734" w:rsidRPr="00EA0BBD" w:rsidRDefault="00EA0BB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18</w:t>
            </w: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</w:tcPr>
          <w:p w:rsidR="002E6734" w:rsidRPr="00EA0BBD" w:rsidRDefault="00EA0BB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25.01.</w:t>
            </w:r>
          </w:p>
          <w:p w:rsidR="00EA0BBD" w:rsidRPr="00EA0BBD" w:rsidRDefault="00EA0BB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13.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2E6734" w:rsidRPr="00EA0BBD" w:rsidRDefault="00EA0BB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25.01.</w:t>
            </w:r>
          </w:p>
          <w:p w:rsidR="00EA0BBD" w:rsidRPr="00EA0BBD" w:rsidRDefault="00EA0BB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13.</w:t>
            </w:r>
          </w:p>
        </w:tc>
        <w:tc>
          <w:tcPr>
            <w:tcW w:w="2025" w:type="dxa"/>
          </w:tcPr>
          <w:p w:rsidR="002E6734" w:rsidRPr="00EA0BBD" w:rsidRDefault="00EA0BB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Политическая обстановка в крае в XVII – начале XVIII века.</w:t>
            </w:r>
          </w:p>
        </w:tc>
        <w:tc>
          <w:tcPr>
            <w:tcW w:w="1146" w:type="dxa"/>
          </w:tcPr>
          <w:p w:rsidR="002E6734" w:rsidRPr="00EA0BBD" w:rsidRDefault="00EA0BB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Pr="00EA0BBD" w:rsidRDefault="00EA0BB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 xml:space="preserve">Образование воронежской епархии (1682 г.). Связь населения края с донскими казаками. </w:t>
            </w:r>
            <w:proofErr w:type="spellStart"/>
            <w:r w:rsidRPr="00EA0BBD">
              <w:rPr>
                <w:sz w:val="24"/>
                <w:szCs w:val="24"/>
              </w:rPr>
              <w:t>Булавинское</w:t>
            </w:r>
            <w:proofErr w:type="spellEnd"/>
            <w:r w:rsidRPr="00EA0BBD">
              <w:rPr>
                <w:sz w:val="24"/>
                <w:szCs w:val="24"/>
              </w:rPr>
              <w:t xml:space="preserve"> восстание (1707–1708 гг.)</w:t>
            </w:r>
            <w:proofErr w:type="gramStart"/>
            <w:r w:rsidRPr="00EA0BBD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976" w:type="dxa"/>
          </w:tcPr>
          <w:p w:rsidR="002E6734" w:rsidRPr="00EA0BBD" w:rsidRDefault="00EA0BB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Сообщение о выступлении донских казаков.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903AD8" w:rsidTr="00AF4052">
        <w:tc>
          <w:tcPr>
            <w:tcW w:w="618" w:type="dxa"/>
          </w:tcPr>
          <w:p w:rsidR="002E6734" w:rsidRPr="00EA0BBD" w:rsidRDefault="00EA0BB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19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2E6734" w:rsidRPr="00EA0BBD" w:rsidRDefault="00EA0BB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01.02.</w:t>
            </w:r>
          </w:p>
          <w:p w:rsidR="00EA0BBD" w:rsidRPr="00EA0BBD" w:rsidRDefault="00EA0BB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13.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</w:tcBorders>
          </w:tcPr>
          <w:p w:rsidR="002E6734" w:rsidRPr="00EA0BBD" w:rsidRDefault="00EA0BB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01.02.</w:t>
            </w:r>
          </w:p>
          <w:p w:rsidR="00EA0BBD" w:rsidRPr="00EA0BBD" w:rsidRDefault="00EA0BB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13.</w:t>
            </w:r>
          </w:p>
        </w:tc>
        <w:tc>
          <w:tcPr>
            <w:tcW w:w="2025" w:type="dxa"/>
          </w:tcPr>
          <w:p w:rsidR="002E6734" w:rsidRPr="00EA0BBD" w:rsidRDefault="00EA0BB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Урок- зачет по теме</w:t>
            </w:r>
            <w:proofErr w:type="gramStart"/>
            <w:r w:rsidRPr="00EA0BBD">
              <w:rPr>
                <w:sz w:val="24"/>
                <w:szCs w:val="24"/>
              </w:rPr>
              <w:t xml:space="preserve"> :</w:t>
            </w:r>
            <w:proofErr w:type="gramEnd"/>
            <w:r w:rsidRPr="00EA0BBD">
              <w:rPr>
                <w:sz w:val="24"/>
                <w:szCs w:val="24"/>
              </w:rPr>
              <w:t xml:space="preserve"> социально-</w:t>
            </w:r>
            <w:r w:rsidRPr="00EA0BBD">
              <w:rPr>
                <w:sz w:val="24"/>
                <w:szCs w:val="24"/>
              </w:rPr>
              <w:lastRenderedPageBreak/>
              <w:t>экономическое и политическое развитие края в 17 в.</w:t>
            </w:r>
          </w:p>
        </w:tc>
        <w:tc>
          <w:tcPr>
            <w:tcW w:w="1146" w:type="dxa"/>
          </w:tcPr>
          <w:p w:rsidR="002E6734" w:rsidRPr="00EA0BBD" w:rsidRDefault="00EA0BB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729" w:type="dxa"/>
          </w:tcPr>
          <w:p w:rsidR="002E6734" w:rsidRPr="00EA0BBD" w:rsidRDefault="002E6734" w:rsidP="003B11B6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2E6734" w:rsidRPr="00EA0BBD" w:rsidRDefault="00EA0BBD" w:rsidP="003B11B6">
            <w:pPr>
              <w:rPr>
                <w:sz w:val="24"/>
                <w:szCs w:val="24"/>
              </w:rPr>
            </w:pPr>
            <w:r w:rsidRPr="00EA0BBD">
              <w:rPr>
                <w:sz w:val="24"/>
                <w:szCs w:val="24"/>
              </w:rPr>
              <w:t>Тестирование.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EA0BBD" w:rsidTr="00903AD8">
        <w:tc>
          <w:tcPr>
            <w:tcW w:w="14711" w:type="dxa"/>
            <w:gridSpan w:val="9"/>
          </w:tcPr>
          <w:p w:rsidR="00EA0BBD" w:rsidRDefault="00EA0BBD" w:rsidP="003B11B6">
            <w:pPr>
              <w:rPr>
                <w:b/>
                <w:sz w:val="32"/>
                <w:szCs w:val="32"/>
              </w:rPr>
            </w:pPr>
            <w:r>
              <w:rPr>
                <w:rStyle w:val="butback"/>
                <w:b/>
                <w:bCs/>
              </w:rPr>
              <w:lastRenderedPageBreak/>
              <w:t>^</w:t>
            </w:r>
            <w:r>
              <w:rPr>
                <w:b/>
                <w:bCs/>
              </w:rPr>
              <w:t xml:space="preserve"> </w:t>
            </w:r>
            <w:r>
              <w:rPr>
                <w:rStyle w:val="submenu-table"/>
                <w:b/>
                <w:bCs/>
              </w:rPr>
              <w:t>Тема 6. Воронеж и Воронежский край при Петре I.(5ч)</w:t>
            </w:r>
          </w:p>
        </w:tc>
      </w:tr>
      <w:tr w:rsidR="00903AD8" w:rsidTr="00AF4052">
        <w:tc>
          <w:tcPr>
            <w:tcW w:w="618" w:type="dxa"/>
          </w:tcPr>
          <w:p w:rsidR="002E6734" w:rsidRPr="000660C4" w:rsidRDefault="00EA0BBD" w:rsidP="003B11B6">
            <w:pPr>
              <w:rPr>
                <w:sz w:val="24"/>
                <w:szCs w:val="24"/>
              </w:rPr>
            </w:pPr>
            <w:r w:rsidRPr="000660C4">
              <w:rPr>
                <w:sz w:val="24"/>
                <w:szCs w:val="24"/>
              </w:rPr>
              <w:t>20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2E6734" w:rsidRPr="000660C4" w:rsidRDefault="00EA0BBD" w:rsidP="003B11B6">
            <w:pPr>
              <w:rPr>
                <w:sz w:val="24"/>
                <w:szCs w:val="24"/>
              </w:rPr>
            </w:pPr>
            <w:r w:rsidRPr="000660C4">
              <w:rPr>
                <w:sz w:val="24"/>
                <w:szCs w:val="24"/>
              </w:rPr>
              <w:t>08.02.</w:t>
            </w:r>
          </w:p>
          <w:p w:rsidR="00EA0BBD" w:rsidRPr="000660C4" w:rsidRDefault="00EA0BBD" w:rsidP="003B11B6">
            <w:pPr>
              <w:rPr>
                <w:sz w:val="24"/>
                <w:szCs w:val="24"/>
              </w:rPr>
            </w:pPr>
            <w:r w:rsidRPr="000660C4">
              <w:rPr>
                <w:sz w:val="24"/>
                <w:szCs w:val="24"/>
              </w:rPr>
              <w:t>13.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</w:tcBorders>
          </w:tcPr>
          <w:p w:rsidR="00EA0BBD" w:rsidRPr="000660C4" w:rsidRDefault="00EA0BBD" w:rsidP="003B11B6">
            <w:pPr>
              <w:rPr>
                <w:sz w:val="24"/>
                <w:szCs w:val="24"/>
              </w:rPr>
            </w:pPr>
            <w:r w:rsidRPr="000660C4">
              <w:rPr>
                <w:sz w:val="24"/>
                <w:szCs w:val="24"/>
              </w:rPr>
              <w:t>08.02.</w:t>
            </w:r>
          </w:p>
          <w:p w:rsidR="002E6734" w:rsidRPr="000660C4" w:rsidRDefault="00EA0BBD" w:rsidP="003B11B6">
            <w:pPr>
              <w:rPr>
                <w:sz w:val="24"/>
                <w:szCs w:val="24"/>
              </w:rPr>
            </w:pPr>
            <w:r w:rsidRPr="000660C4">
              <w:rPr>
                <w:sz w:val="24"/>
                <w:szCs w:val="24"/>
              </w:rPr>
              <w:t>13.</w:t>
            </w:r>
          </w:p>
        </w:tc>
        <w:tc>
          <w:tcPr>
            <w:tcW w:w="2025" w:type="dxa"/>
          </w:tcPr>
          <w:p w:rsidR="002E6734" w:rsidRPr="000660C4" w:rsidRDefault="000660C4" w:rsidP="003B11B6">
            <w:pPr>
              <w:rPr>
                <w:sz w:val="24"/>
                <w:szCs w:val="24"/>
              </w:rPr>
            </w:pPr>
            <w:r w:rsidRPr="000660C4">
              <w:rPr>
                <w:sz w:val="24"/>
                <w:szCs w:val="24"/>
              </w:rPr>
              <w:t>Деятельность Петра Великого в Воронеже.</w:t>
            </w:r>
          </w:p>
        </w:tc>
        <w:tc>
          <w:tcPr>
            <w:tcW w:w="1146" w:type="dxa"/>
          </w:tcPr>
          <w:p w:rsidR="002E6734" w:rsidRPr="000660C4" w:rsidRDefault="000660C4" w:rsidP="003B11B6">
            <w:pPr>
              <w:rPr>
                <w:sz w:val="24"/>
                <w:szCs w:val="24"/>
              </w:rPr>
            </w:pPr>
            <w:r w:rsidRPr="000660C4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Pr="000660C4" w:rsidRDefault="000660C4" w:rsidP="003B11B6">
            <w:pPr>
              <w:rPr>
                <w:sz w:val="24"/>
                <w:szCs w:val="24"/>
              </w:rPr>
            </w:pPr>
            <w:r w:rsidRPr="000660C4">
              <w:rPr>
                <w:sz w:val="24"/>
                <w:szCs w:val="24"/>
              </w:rPr>
              <w:t>Начало государственной деятельности Петра I. Азовский поход 1695 г. Первый приезд в Воронеж (1696 г.). Начало строительства кораблей на Воронежской верфи. Азовский поход 1696 года, его результаты.</w:t>
            </w:r>
          </w:p>
        </w:tc>
        <w:tc>
          <w:tcPr>
            <w:tcW w:w="2976" w:type="dxa"/>
          </w:tcPr>
          <w:p w:rsidR="002E6734" w:rsidRPr="000660C4" w:rsidRDefault="000660C4" w:rsidP="003B11B6">
            <w:pPr>
              <w:rPr>
                <w:sz w:val="24"/>
                <w:szCs w:val="24"/>
              </w:rPr>
            </w:pPr>
            <w:r w:rsidRPr="000660C4">
              <w:rPr>
                <w:sz w:val="24"/>
                <w:szCs w:val="24"/>
              </w:rPr>
              <w:t>§4 вопросы 1-7.</w:t>
            </w:r>
          </w:p>
          <w:p w:rsidR="000660C4" w:rsidRPr="000660C4" w:rsidRDefault="000660C4" w:rsidP="003B11B6">
            <w:pPr>
              <w:rPr>
                <w:sz w:val="24"/>
                <w:szCs w:val="24"/>
              </w:rPr>
            </w:pPr>
            <w:r w:rsidRPr="000660C4">
              <w:rPr>
                <w:sz w:val="24"/>
                <w:szCs w:val="24"/>
              </w:rPr>
              <w:t>Характеристика Петра 1.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903AD8" w:rsidTr="00AF4052">
        <w:tc>
          <w:tcPr>
            <w:tcW w:w="618" w:type="dxa"/>
          </w:tcPr>
          <w:p w:rsidR="002E6734" w:rsidRPr="000660C4" w:rsidRDefault="000660C4" w:rsidP="003B11B6">
            <w:pPr>
              <w:rPr>
                <w:sz w:val="24"/>
                <w:szCs w:val="24"/>
              </w:rPr>
            </w:pPr>
            <w:r w:rsidRPr="000660C4">
              <w:rPr>
                <w:sz w:val="24"/>
                <w:szCs w:val="24"/>
              </w:rPr>
              <w:t>21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0660C4" w:rsidRPr="000660C4" w:rsidRDefault="000660C4" w:rsidP="003B11B6">
            <w:pPr>
              <w:rPr>
                <w:sz w:val="24"/>
                <w:szCs w:val="24"/>
              </w:rPr>
            </w:pPr>
            <w:r w:rsidRPr="000660C4">
              <w:rPr>
                <w:sz w:val="24"/>
                <w:szCs w:val="24"/>
              </w:rPr>
              <w:t>15.02.</w:t>
            </w:r>
          </w:p>
          <w:p w:rsidR="002E6734" w:rsidRPr="000660C4" w:rsidRDefault="000660C4" w:rsidP="003B11B6">
            <w:pPr>
              <w:rPr>
                <w:sz w:val="24"/>
                <w:szCs w:val="24"/>
              </w:rPr>
            </w:pPr>
            <w:r w:rsidRPr="000660C4">
              <w:rPr>
                <w:sz w:val="24"/>
                <w:szCs w:val="24"/>
              </w:rPr>
              <w:t>13.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</w:tcBorders>
          </w:tcPr>
          <w:p w:rsidR="002E6734" w:rsidRPr="000660C4" w:rsidRDefault="000660C4" w:rsidP="003B11B6">
            <w:pPr>
              <w:rPr>
                <w:sz w:val="24"/>
                <w:szCs w:val="24"/>
              </w:rPr>
            </w:pPr>
            <w:r w:rsidRPr="000660C4">
              <w:rPr>
                <w:sz w:val="24"/>
                <w:szCs w:val="24"/>
              </w:rPr>
              <w:t>15.02.</w:t>
            </w:r>
          </w:p>
          <w:p w:rsidR="000660C4" w:rsidRPr="000660C4" w:rsidRDefault="000660C4" w:rsidP="003B11B6">
            <w:pPr>
              <w:rPr>
                <w:sz w:val="24"/>
                <w:szCs w:val="24"/>
              </w:rPr>
            </w:pPr>
            <w:r w:rsidRPr="000660C4">
              <w:rPr>
                <w:sz w:val="24"/>
                <w:szCs w:val="24"/>
              </w:rPr>
              <w:t>13.</w:t>
            </w:r>
          </w:p>
        </w:tc>
        <w:tc>
          <w:tcPr>
            <w:tcW w:w="2025" w:type="dxa"/>
          </w:tcPr>
          <w:p w:rsidR="002E6734" w:rsidRPr="000660C4" w:rsidRDefault="000660C4" w:rsidP="003B11B6">
            <w:pPr>
              <w:rPr>
                <w:sz w:val="24"/>
                <w:szCs w:val="24"/>
              </w:rPr>
            </w:pPr>
            <w:r w:rsidRPr="000660C4">
              <w:rPr>
                <w:sz w:val="24"/>
                <w:szCs w:val="24"/>
              </w:rPr>
              <w:t>Строительство Азовского флота в Воронеже.</w:t>
            </w:r>
          </w:p>
        </w:tc>
        <w:tc>
          <w:tcPr>
            <w:tcW w:w="1146" w:type="dxa"/>
          </w:tcPr>
          <w:p w:rsidR="002E6734" w:rsidRPr="000660C4" w:rsidRDefault="000660C4" w:rsidP="003B11B6">
            <w:pPr>
              <w:rPr>
                <w:sz w:val="24"/>
                <w:szCs w:val="24"/>
              </w:rPr>
            </w:pPr>
            <w:r w:rsidRPr="000660C4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Pr="000660C4" w:rsidRDefault="000660C4" w:rsidP="003B11B6">
            <w:pPr>
              <w:rPr>
                <w:sz w:val="24"/>
                <w:szCs w:val="24"/>
              </w:rPr>
            </w:pPr>
            <w:r>
              <w:t xml:space="preserve">. Роль русской православной церкви в создании Азовского флота. Деятельность Петра Великого в Воронеже. </w:t>
            </w:r>
            <w:proofErr w:type="spellStart"/>
            <w:r>
              <w:t>Кумпанское</w:t>
            </w:r>
            <w:proofErr w:type="spellEnd"/>
            <w:r>
              <w:t xml:space="preserve"> и государственное строительство боевых кораблей в 1696–1700 гг. Русские и иностранные мастера-кораблестроители. «Работные люди».</w:t>
            </w:r>
          </w:p>
        </w:tc>
        <w:tc>
          <w:tcPr>
            <w:tcW w:w="2976" w:type="dxa"/>
          </w:tcPr>
          <w:p w:rsidR="002E6734" w:rsidRPr="000660C4" w:rsidRDefault="000660C4" w:rsidP="003B11B6">
            <w:pPr>
              <w:rPr>
                <w:sz w:val="24"/>
                <w:szCs w:val="24"/>
              </w:rPr>
            </w:pPr>
            <w:r w:rsidRPr="000660C4">
              <w:rPr>
                <w:sz w:val="24"/>
                <w:szCs w:val="24"/>
              </w:rPr>
              <w:t>Сообщение о мастерах- кораблестроителях.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903AD8" w:rsidTr="00AF4052">
        <w:tc>
          <w:tcPr>
            <w:tcW w:w="618" w:type="dxa"/>
          </w:tcPr>
          <w:p w:rsidR="002E6734" w:rsidRPr="000660C4" w:rsidRDefault="000660C4" w:rsidP="003B11B6">
            <w:pPr>
              <w:rPr>
                <w:sz w:val="24"/>
                <w:szCs w:val="24"/>
              </w:rPr>
            </w:pPr>
            <w:r w:rsidRPr="000660C4">
              <w:rPr>
                <w:sz w:val="24"/>
                <w:szCs w:val="24"/>
              </w:rPr>
              <w:t>22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2E6734" w:rsidRPr="000660C4" w:rsidRDefault="000660C4" w:rsidP="003B11B6">
            <w:pPr>
              <w:rPr>
                <w:sz w:val="24"/>
                <w:szCs w:val="24"/>
              </w:rPr>
            </w:pPr>
            <w:r w:rsidRPr="000660C4">
              <w:rPr>
                <w:sz w:val="24"/>
                <w:szCs w:val="24"/>
              </w:rPr>
              <w:t>22.02.</w:t>
            </w:r>
          </w:p>
          <w:p w:rsidR="000660C4" w:rsidRPr="000660C4" w:rsidRDefault="000660C4" w:rsidP="003B11B6">
            <w:pPr>
              <w:rPr>
                <w:sz w:val="24"/>
                <w:szCs w:val="24"/>
              </w:rPr>
            </w:pPr>
            <w:r w:rsidRPr="000660C4">
              <w:rPr>
                <w:sz w:val="24"/>
                <w:szCs w:val="24"/>
              </w:rPr>
              <w:t>13.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</w:tcBorders>
          </w:tcPr>
          <w:p w:rsidR="002E6734" w:rsidRPr="000660C4" w:rsidRDefault="000660C4" w:rsidP="003B11B6">
            <w:pPr>
              <w:rPr>
                <w:sz w:val="24"/>
                <w:szCs w:val="24"/>
              </w:rPr>
            </w:pPr>
            <w:r w:rsidRPr="000660C4">
              <w:rPr>
                <w:sz w:val="24"/>
                <w:szCs w:val="24"/>
              </w:rPr>
              <w:t>22.02.</w:t>
            </w:r>
          </w:p>
          <w:p w:rsidR="000660C4" w:rsidRPr="000660C4" w:rsidRDefault="000660C4" w:rsidP="003B11B6">
            <w:pPr>
              <w:rPr>
                <w:sz w:val="24"/>
                <w:szCs w:val="24"/>
              </w:rPr>
            </w:pPr>
            <w:r w:rsidRPr="000660C4">
              <w:rPr>
                <w:sz w:val="24"/>
                <w:szCs w:val="24"/>
              </w:rPr>
              <w:t>13.</w:t>
            </w:r>
          </w:p>
        </w:tc>
        <w:tc>
          <w:tcPr>
            <w:tcW w:w="2025" w:type="dxa"/>
          </w:tcPr>
          <w:p w:rsidR="002E6734" w:rsidRPr="000660C4" w:rsidRDefault="000660C4" w:rsidP="003B11B6">
            <w:pPr>
              <w:rPr>
                <w:sz w:val="24"/>
                <w:szCs w:val="24"/>
              </w:rPr>
            </w:pPr>
            <w:r w:rsidRPr="000660C4">
              <w:rPr>
                <w:sz w:val="24"/>
                <w:szCs w:val="24"/>
              </w:rPr>
              <w:t xml:space="preserve">Хозяйственное развитие Воронежского края </w:t>
            </w:r>
            <w:proofErr w:type="gramStart"/>
            <w:r w:rsidRPr="000660C4">
              <w:rPr>
                <w:sz w:val="24"/>
                <w:szCs w:val="24"/>
              </w:rPr>
              <w:t>в</w:t>
            </w:r>
            <w:proofErr w:type="gramEnd"/>
            <w:r w:rsidRPr="000660C4">
              <w:rPr>
                <w:sz w:val="24"/>
                <w:szCs w:val="24"/>
              </w:rPr>
              <w:t xml:space="preserve"> к.17-начало 18вв.</w:t>
            </w:r>
          </w:p>
        </w:tc>
        <w:tc>
          <w:tcPr>
            <w:tcW w:w="1146" w:type="dxa"/>
          </w:tcPr>
          <w:p w:rsidR="002E6734" w:rsidRPr="000660C4" w:rsidRDefault="000660C4" w:rsidP="003B11B6">
            <w:pPr>
              <w:rPr>
                <w:sz w:val="24"/>
                <w:szCs w:val="24"/>
              </w:rPr>
            </w:pPr>
            <w:r w:rsidRPr="000660C4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Default="00B60B31" w:rsidP="003B11B6">
            <w:pPr>
              <w:rPr>
                <w:b/>
                <w:sz w:val="32"/>
                <w:szCs w:val="32"/>
              </w:rPr>
            </w:pPr>
            <w:r>
              <w:t>Первые учебные заведения – школа для подготовки офицеров флота (1703 г.), «цифирная» школа для детей (1714 г.).</w:t>
            </w:r>
            <w:r>
              <w:br/>
            </w:r>
            <w:r>
              <w:br/>
            </w:r>
          </w:p>
        </w:tc>
        <w:tc>
          <w:tcPr>
            <w:tcW w:w="2976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903AD8" w:rsidTr="00AF4052">
        <w:tc>
          <w:tcPr>
            <w:tcW w:w="618" w:type="dxa"/>
          </w:tcPr>
          <w:p w:rsidR="002E6734" w:rsidRPr="00B60B31" w:rsidRDefault="00B60B31" w:rsidP="003B11B6">
            <w:pPr>
              <w:rPr>
                <w:sz w:val="24"/>
                <w:szCs w:val="24"/>
              </w:rPr>
            </w:pPr>
            <w:r w:rsidRPr="00B60B31">
              <w:rPr>
                <w:sz w:val="24"/>
                <w:szCs w:val="24"/>
              </w:rPr>
              <w:t>23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2E6734" w:rsidRPr="00B60B31" w:rsidRDefault="00B60B31" w:rsidP="003B11B6">
            <w:pPr>
              <w:rPr>
                <w:sz w:val="24"/>
                <w:szCs w:val="24"/>
              </w:rPr>
            </w:pPr>
            <w:r w:rsidRPr="00B60B31">
              <w:rPr>
                <w:sz w:val="24"/>
                <w:szCs w:val="24"/>
              </w:rPr>
              <w:t>01.03.</w:t>
            </w:r>
          </w:p>
          <w:p w:rsidR="00B60B31" w:rsidRPr="00B60B31" w:rsidRDefault="00B60B31" w:rsidP="003B11B6">
            <w:pPr>
              <w:rPr>
                <w:sz w:val="24"/>
                <w:szCs w:val="24"/>
              </w:rPr>
            </w:pPr>
            <w:r w:rsidRPr="00B60B31">
              <w:rPr>
                <w:sz w:val="24"/>
                <w:szCs w:val="24"/>
              </w:rPr>
              <w:t>13.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</w:tcBorders>
          </w:tcPr>
          <w:p w:rsidR="002E6734" w:rsidRPr="00B60B31" w:rsidRDefault="002E6734" w:rsidP="003B11B6">
            <w:pPr>
              <w:rPr>
                <w:sz w:val="24"/>
                <w:szCs w:val="24"/>
              </w:rPr>
            </w:pPr>
          </w:p>
        </w:tc>
        <w:tc>
          <w:tcPr>
            <w:tcW w:w="2025" w:type="dxa"/>
          </w:tcPr>
          <w:p w:rsidR="002E6734" w:rsidRPr="00B60B31" w:rsidRDefault="00B60B31" w:rsidP="003B11B6">
            <w:pPr>
              <w:rPr>
                <w:sz w:val="24"/>
                <w:szCs w:val="24"/>
              </w:rPr>
            </w:pPr>
            <w:r w:rsidRPr="00B60B31">
              <w:rPr>
                <w:sz w:val="24"/>
                <w:szCs w:val="24"/>
              </w:rPr>
              <w:t>Памятные места Петровской эпохи в крае.</w:t>
            </w:r>
          </w:p>
        </w:tc>
        <w:tc>
          <w:tcPr>
            <w:tcW w:w="1146" w:type="dxa"/>
          </w:tcPr>
          <w:p w:rsidR="002E6734" w:rsidRPr="00B60B31" w:rsidRDefault="00B60B31" w:rsidP="003B11B6">
            <w:pPr>
              <w:rPr>
                <w:sz w:val="24"/>
                <w:szCs w:val="24"/>
              </w:rPr>
            </w:pPr>
            <w:r w:rsidRPr="00B60B31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Pr="00B60B31" w:rsidRDefault="00B60B31" w:rsidP="003B11B6">
            <w:pPr>
              <w:rPr>
                <w:sz w:val="24"/>
                <w:szCs w:val="24"/>
              </w:rPr>
            </w:pPr>
            <w:r>
              <w:t xml:space="preserve">Связь основания Санкт-Петербурга (1703 г.) с воронежскими событиями. Воронежские «заботы» Петра перед Полтавской битвой (1709 г.). Посещение Петром I Острогожска, Коротояка, Павловска, </w:t>
            </w:r>
            <w:proofErr w:type="spellStart"/>
            <w:r>
              <w:t>Таврова</w:t>
            </w:r>
            <w:proofErr w:type="spellEnd"/>
            <w:r>
              <w:t xml:space="preserve">, </w:t>
            </w:r>
            <w:proofErr w:type="spellStart"/>
            <w:r>
              <w:t>Дивногорского</w:t>
            </w:r>
            <w:proofErr w:type="spellEnd"/>
            <w:r>
              <w:t xml:space="preserve"> монастыря и других мест.</w:t>
            </w:r>
          </w:p>
        </w:tc>
        <w:tc>
          <w:tcPr>
            <w:tcW w:w="2976" w:type="dxa"/>
          </w:tcPr>
          <w:p w:rsidR="002E6734" w:rsidRPr="00B60B31" w:rsidRDefault="00B60B31" w:rsidP="003B11B6">
            <w:pPr>
              <w:rPr>
                <w:sz w:val="24"/>
                <w:szCs w:val="24"/>
              </w:rPr>
            </w:pPr>
            <w:r w:rsidRPr="00B60B31">
              <w:rPr>
                <w:sz w:val="24"/>
                <w:szCs w:val="24"/>
              </w:rPr>
              <w:t>Составить план экскурсии по памятным местам.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903AD8" w:rsidTr="00AF4052">
        <w:tc>
          <w:tcPr>
            <w:tcW w:w="618" w:type="dxa"/>
          </w:tcPr>
          <w:p w:rsidR="002E6734" w:rsidRPr="00B60B31" w:rsidRDefault="00B60B31" w:rsidP="003B11B6">
            <w:pPr>
              <w:rPr>
                <w:sz w:val="24"/>
                <w:szCs w:val="24"/>
              </w:rPr>
            </w:pPr>
            <w:r w:rsidRPr="00B60B31">
              <w:rPr>
                <w:sz w:val="24"/>
                <w:szCs w:val="24"/>
              </w:rPr>
              <w:lastRenderedPageBreak/>
              <w:t>24.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2E6734" w:rsidRPr="00B60B31" w:rsidRDefault="00B60B31" w:rsidP="003B11B6">
            <w:pPr>
              <w:rPr>
                <w:sz w:val="24"/>
                <w:szCs w:val="24"/>
              </w:rPr>
            </w:pPr>
            <w:r w:rsidRPr="00B60B31">
              <w:rPr>
                <w:sz w:val="24"/>
                <w:szCs w:val="24"/>
              </w:rPr>
              <w:t>15.03.</w:t>
            </w:r>
          </w:p>
          <w:p w:rsidR="00B60B31" w:rsidRPr="00B60B31" w:rsidRDefault="00B60B31" w:rsidP="003B11B6">
            <w:pPr>
              <w:rPr>
                <w:sz w:val="24"/>
                <w:szCs w:val="24"/>
              </w:rPr>
            </w:pPr>
            <w:r w:rsidRPr="00B60B31">
              <w:rPr>
                <w:sz w:val="24"/>
                <w:szCs w:val="24"/>
              </w:rPr>
              <w:t>13.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</w:tcBorders>
          </w:tcPr>
          <w:p w:rsidR="002E6734" w:rsidRPr="00B60B31" w:rsidRDefault="002E6734" w:rsidP="003B11B6">
            <w:pPr>
              <w:rPr>
                <w:sz w:val="24"/>
                <w:szCs w:val="24"/>
              </w:rPr>
            </w:pPr>
          </w:p>
        </w:tc>
        <w:tc>
          <w:tcPr>
            <w:tcW w:w="2025" w:type="dxa"/>
          </w:tcPr>
          <w:p w:rsidR="002E6734" w:rsidRPr="00B60B31" w:rsidRDefault="00B60B31" w:rsidP="003B11B6">
            <w:pPr>
              <w:rPr>
                <w:sz w:val="24"/>
                <w:szCs w:val="24"/>
              </w:rPr>
            </w:pPr>
            <w:r w:rsidRPr="00B60B31">
              <w:rPr>
                <w:sz w:val="24"/>
                <w:szCs w:val="24"/>
              </w:rPr>
              <w:t>Урок- зачет по теме: Воронежский край при Петре Великом.</w:t>
            </w:r>
          </w:p>
        </w:tc>
        <w:tc>
          <w:tcPr>
            <w:tcW w:w="1146" w:type="dxa"/>
          </w:tcPr>
          <w:p w:rsidR="002E6734" w:rsidRPr="00B60B31" w:rsidRDefault="00B60B31" w:rsidP="003B11B6">
            <w:pPr>
              <w:rPr>
                <w:sz w:val="24"/>
                <w:szCs w:val="24"/>
              </w:rPr>
            </w:pPr>
            <w:r w:rsidRPr="00B60B31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Pr="00B60B31" w:rsidRDefault="002E6734" w:rsidP="003B11B6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2E6734" w:rsidRPr="00B60B31" w:rsidRDefault="00B60B31" w:rsidP="003B11B6">
            <w:pPr>
              <w:rPr>
                <w:sz w:val="24"/>
                <w:szCs w:val="24"/>
              </w:rPr>
            </w:pPr>
            <w:r w:rsidRPr="00B60B31">
              <w:rPr>
                <w:sz w:val="24"/>
                <w:szCs w:val="24"/>
              </w:rPr>
              <w:t>Тестирование.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B60B31" w:rsidTr="00903AD8">
        <w:tc>
          <w:tcPr>
            <w:tcW w:w="14711" w:type="dxa"/>
            <w:gridSpan w:val="9"/>
          </w:tcPr>
          <w:p w:rsidR="00B60B31" w:rsidRDefault="00B60B31" w:rsidP="003B11B6">
            <w:pPr>
              <w:rPr>
                <w:b/>
                <w:sz w:val="32"/>
                <w:szCs w:val="32"/>
              </w:rPr>
            </w:pPr>
            <w:r>
              <w:rPr>
                <w:rStyle w:val="butback"/>
                <w:b/>
                <w:bCs/>
              </w:rPr>
              <w:t>^</w:t>
            </w:r>
            <w:r>
              <w:rPr>
                <w:b/>
                <w:bCs/>
              </w:rPr>
              <w:t xml:space="preserve"> </w:t>
            </w:r>
            <w:r>
              <w:rPr>
                <w:rStyle w:val="submenu-table"/>
                <w:b/>
                <w:bCs/>
              </w:rPr>
              <w:t>Тема 7. Образование Воронежской губерн</w:t>
            </w:r>
            <w:proofErr w:type="gramStart"/>
            <w:r>
              <w:rPr>
                <w:rStyle w:val="submenu-table"/>
                <w:b/>
                <w:bCs/>
              </w:rPr>
              <w:t>ии и ее</w:t>
            </w:r>
            <w:proofErr w:type="gramEnd"/>
            <w:r>
              <w:rPr>
                <w:rStyle w:val="submenu-table"/>
                <w:b/>
                <w:bCs/>
              </w:rPr>
              <w:t xml:space="preserve"> развитие в XVIII веке.(3ч)</w:t>
            </w:r>
          </w:p>
        </w:tc>
      </w:tr>
      <w:tr w:rsidR="00903AD8" w:rsidTr="00AF4052">
        <w:tc>
          <w:tcPr>
            <w:tcW w:w="618" w:type="dxa"/>
          </w:tcPr>
          <w:p w:rsidR="002E6734" w:rsidRPr="00FC11CD" w:rsidRDefault="00B60B31" w:rsidP="003B11B6">
            <w:pPr>
              <w:rPr>
                <w:sz w:val="24"/>
                <w:szCs w:val="24"/>
              </w:rPr>
            </w:pPr>
            <w:r w:rsidRPr="00FC11CD">
              <w:rPr>
                <w:sz w:val="24"/>
                <w:szCs w:val="24"/>
              </w:rPr>
              <w:t>25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2E6734" w:rsidRPr="00FC11CD" w:rsidRDefault="00B60B31" w:rsidP="003B11B6">
            <w:pPr>
              <w:rPr>
                <w:sz w:val="24"/>
                <w:szCs w:val="24"/>
              </w:rPr>
            </w:pPr>
            <w:r w:rsidRPr="00FC11CD">
              <w:rPr>
                <w:sz w:val="24"/>
                <w:szCs w:val="24"/>
              </w:rPr>
              <w:t>22.03.</w:t>
            </w:r>
          </w:p>
          <w:p w:rsidR="00B60B31" w:rsidRPr="00FC11CD" w:rsidRDefault="00B60B31" w:rsidP="003B11B6">
            <w:pPr>
              <w:rPr>
                <w:sz w:val="24"/>
                <w:szCs w:val="24"/>
              </w:rPr>
            </w:pPr>
            <w:r w:rsidRPr="00FC11CD">
              <w:rPr>
                <w:sz w:val="24"/>
                <w:szCs w:val="24"/>
              </w:rPr>
              <w:t>13.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</w:tcBorders>
          </w:tcPr>
          <w:p w:rsidR="002E6734" w:rsidRPr="00FC11CD" w:rsidRDefault="002E6734" w:rsidP="003B11B6">
            <w:pPr>
              <w:rPr>
                <w:sz w:val="24"/>
                <w:szCs w:val="24"/>
              </w:rPr>
            </w:pPr>
          </w:p>
        </w:tc>
        <w:tc>
          <w:tcPr>
            <w:tcW w:w="2025" w:type="dxa"/>
          </w:tcPr>
          <w:p w:rsidR="002E6734" w:rsidRPr="00FC11CD" w:rsidRDefault="00B60B31" w:rsidP="003B11B6">
            <w:pPr>
              <w:rPr>
                <w:sz w:val="24"/>
                <w:szCs w:val="24"/>
              </w:rPr>
            </w:pPr>
            <w:r w:rsidRPr="00FC11CD">
              <w:rPr>
                <w:sz w:val="24"/>
                <w:szCs w:val="24"/>
              </w:rPr>
              <w:t>Образование Воронежской губернии.</w:t>
            </w:r>
          </w:p>
        </w:tc>
        <w:tc>
          <w:tcPr>
            <w:tcW w:w="1146" w:type="dxa"/>
          </w:tcPr>
          <w:p w:rsidR="002E6734" w:rsidRPr="00FC11CD" w:rsidRDefault="00B60B31" w:rsidP="003B11B6">
            <w:pPr>
              <w:rPr>
                <w:sz w:val="24"/>
                <w:szCs w:val="24"/>
              </w:rPr>
            </w:pPr>
            <w:r w:rsidRPr="00FC11CD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Pr="00FC11CD" w:rsidRDefault="00B60B31" w:rsidP="003B11B6">
            <w:pPr>
              <w:rPr>
                <w:sz w:val="24"/>
                <w:szCs w:val="24"/>
              </w:rPr>
            </w:pPr>
            <w:r w:rsidRPr="00FC11CD">
              <w:rPr>
                <w:sz w:val="24"/>
                <w:szCs w:val="24"/>
              </w:rPr>
              <w:t>Образование Воронежской губернии (1725 г.). Окончательное заселение края. Изменение социальной структуры населения. Феодально-крепостнические отношения в крае. Борьба против крепостного гнета воронежских крестьян во второй половине XVIII века.</w:t>
            </w:r>
          </w:p>
        </w:tc>
        <w:tc>
          <w:tcPr>
            <w:tcW w:w="2976" w:type="dxa"/>
          </w:tcPr>
          <w:p w:rsidR="002E6734" w:rsidRPr="00FC11CD" w:rsidRDefault="002E6734" w:rsidP="003B11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903AD8" w:rsidTr="00AF4052">
        <w:tc>
          <w:tcPr>
            <w:tcW w:w="618" w:type="dxa"/>
          </w:tcPr>
          <w:p w:rsidR="002E6734" w:rsidRPr="00331FF7" w:rsidRDefault="00B60B31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26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2E6734" w:rsidRPr="00331FF7" w:rsidRDefault="00B60B31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05.04.</w:t>
            </w:r>
          </w:p>
          <w:p w:rsidR="00B60B31" w:rsidRPr="00331FF7" w:rsidRDefault="00B60B31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13.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</w:tcBorders>
          </w:tcPr>
          <w:p w:rsidR="002E6734" w:rsidRPr="00331FF7" w:rsidRDefault="002E6734" w:rsidP="003B11B6">
            <w:pPr>
              <w:rPr>
                <w:sz w:val="24"/>
                <w:szCs w:val="24"/>
              </w:rPr>
            </w:pPr>
          </w:p>
        </w:tc>
        <w:tc>
          <w:tcPr>
            <w:tcW w:w="2025" w:type="dxa"/>
          </w:tcPr>
          <w:p w:rsidR="002E6734" w:rsidRPr="00331FF7" w:rsidRDefault="00B60B31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Воронеж – центр губернии середины – второй половины XVIII века.</w:t>
            </w:r>
          </w:p>
        </w:tc>
        <w:tc>
          <w:tcPr>
            <w:tcW w:w="1146" w:type="dxa"/>
          </w:tcPr>
          <w:p w:rsidR="002E6734" w:rsidRPr="00331FF7" w:rsidRDefault="00B60B31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Pr="00331FF7" w:rsidRDefault="00B60B31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Новые явления в хозяйственной жизни губернии. Строительство промышленных предприятий, развитие торговли.</w:t>
            </w:r>
            <w:r w:rsidR="00FC11CD" w:rsidRPr="00331FF7">
              <w:rPr>
                <w:sz w:val="24"/>
                <w:szCs w:val="24"/>
              </w:rPr>
              <w:t>.</w:t>
            </w:r>
            <w:r w:rsidRPr="00331FF7">
              <w:rPr>
                <w:sz w:val="24"/>
                <w:szCs w:val="24"/>
              </w:rPr>
              <w:t xml:space="preserve"> </w:t>
            </w:r>
            <w:r w:rsidRPr="00331FF7">
              <w:rPr>
                <w:sz w:val="24"/>
                <w:szCs w:val="24"/>
              </w:rPr>
              <w:br/>
            </w:r>
          </w:p>
        </w:tc>
        <w:tc>
          <w:tcPr>
            <w:tcW w:w="2976" w:type="dxa"/>
          </w:tcPr>
          <w:p w:rsidR="002E6734" w:rsidRPr="00331FF7" w:rsidRDefault="00FC11CD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§5вопросы 1-4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903AD8" w:rsidTr="00AF4052">
        <w:tc>
          <w:tcPr>
            <w:tcW w:w="618" w:type="dxa"/>
          </w:tcPr>
          <w:p w:rsidR="002E6734" w:rsidRPr="00331FF7" w:rsidRDefault="00FC11CD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27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2E6734" w:rsidRPr="00331FF7" w:rsidRDefault="00FC11CD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12.04.</w:t>
            </w:r>
          </w:p>
          <w:p w:rsidR="00FC11CD" w:rsidRPr="00331FF7" w:rsidRDefault="00FC11CD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13.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</w:tcBorders>
          </w:tcPr>
          <w:p w:rsidR="002E6734" w:rsidRPr="00331FF7" w:rsidRDefault="002E6734" w:rsidP="003B11B6">
            <w:pPr>
              <w:rPr>
                <w:sz w:val="24"/>
                <w:szCs w:val="24"/>
              </w:rPr>
            </w:pPr>
          </w:p>
        </w:tc>
        <w:tc>
          <w:tcPr>
            <w:tcW w:w="2025" w:type="dxa"/>
          </w:tcPr>
          <w:p w:rsidR="002E6734" w:rsidRPr="00331FF7" w:rsidRDefault="00FC11CD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Общественно-культурная жизнь губернии в 18в.</w:t>
            </w:r>
          </w:p>
        </w:tc>
        <w:tc>
          <w:tcPr>
            <w:tcW w:w="1146" w:type="dxa"/>
          </w:tcPr>
          <w:p w:rsidR="002E6734" w:rsidRPr="00331FF7" w:rsidRDefault="00FC11CD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Pr="00331FF7" w:rsidRDefault="00FC11CD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Архитектура и строительство в крае. Е.А. Болховитинов и его деятельность.</w:t>
            </w:r>
          </w:p>
        </w:tc>
        <w:tc>
          <w:tcPr>
            <w:tcW w:w="2976" w:type="dxa"/>
          </w:tcPr>
          <w:p w:rsidR="002E6734" w:rsidRPr="00331FF7" w:rsidRDefault="00FC11CD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Сообщение о первом краеведе.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FC11CD" w:rsidTr="00903AD8">
        <w:tc>
          <w:tcPr>
            <w:tcW w:w="14711" w:type="dxa"/>
            <w:gridSpan w:val="9"/>
          </w:tcPr>
          <w:p w:rsidR="00FC11CD" w:rsidRPr="00331FF7" w:rsidRDefault="00FC11CD" w:rsidP="003B11B6">
            <w:pPr>
              <w:rPr>
                <w:sz w:val="24"/>
                <w:szCs w:val="24"/>
              </w:rPr>
            </w:pPr>
            <w:r w:rsidRPr="00331FF7">
              <w:rPr>
                <w:rStyle w:val="butback"/>
                <w:bCs/>
                <w:sz w:val="24"/>
                <w:szCs w:val="24"/>
              </w:rPr>
              <w:t>^</w:t>
            </w:r>
            <w:r w:rsidRPr="00331FF7">
              <w:rPr>
                <w:bCs/>
                <w:sz w:val="24"/>
                <w:szCs w:val="24"/>
              </w:rPr>
              <w:t xml:space="preserve"> </w:t>
            </w:r>
            <w:r w:rsidRPr="00331FF7">
              <w:rPr>
                <w:rStyle w:val="submenu-table"/>
                <w:bCs/>
                <w:sz w:val="24"/>
                <w:szCs w:val="24"/>
              </w:rPr>
              <w:t>Тема 8. Социально-экономическая, общественно-политическая история Воронежского края в первой половине XIX века.(6ч)</w:t>
            </w:r>
          </w:p>
        </w:tc>
      </w:tr>
      <w:tr w:rsidR="00903AD8" w:rsidTr="00AF4052">
        <w:tc>
          <w:tcPr>
            <w:tcW w:w="618" w:type="dxa"/>
          </w:tcPr>
          <w:p w:rsidR="002E6734" w:rsidRPr="00331FF7" w:rsidRDefault="00FC11CD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28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2E6734" w:rsidRPr="00331FF7" w:rsidRDefault="00FC11CD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19.04.</w:t>
            </w:r>
          </w:p>
          <w:p w:rsidR="00FC11CD" w:rsidRPr="00331FF7" w:rsidRDefault="00FC11CD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13.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</w:tcBorders>
          </w:tcPr>
          <w:p w:rsidR="002E6734" w:rsidRPr="00331FF7" w:rsidRDefault="002E6734" w:rsidP="003B11B6">
            <w:pPr>
              <w:rPr>
                <w:sz w:val="24"/>
                <w:szCs w:val="24"/>
              </w:rPr>
            </w:pPr>
          </w:p>
        </w:tc>
        <w:tc>
          <w:tcPr>
            <w:tcW w:w="2025" w:type="dxa"/>
          </w:tcPr>
          <w:p w:rsidR="002E6734" w:rsidRPr="00331FF7" w:rsidRDefault="00FC11CD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Воронежские полки и воронежцы в Отечественной войне 1812г.</w:t>
            </w:r>
          </w:p>
        </w:tc>
        <w:tc>
          <w:tcPr>
            <w:tcW w:w="1146" w:type="dxa"/>
          </w:tcPr>
          <w:p w:rsidR="002E6734" w:rsidRPr="00331FF7" w:rsidRDefault="00FC11CD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Pr="00331FF7" w:rsidRDefault="00FC11CD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Воронежские полки и воронежцы в Отечественной войне 1812 г.</w:t>
            </w:r>
            <w:r w:rsidR="00903AD8" w:rsidRPr="00331FF7">
              <w:rPr>
                <w:sz w:val="24"/>
                <w:szCs w:val="24"/>
              </w:rPr>
              <w:t xml:space="preserve"> Воронеж – место заготовки обмундирования, фуража, продовольствия.</w:t>
            </w:r>
          </w:p>
        </w:tc>
        <w:tc>
          <w:tcPr>
            <w:tcW w:w="2976" w:type="dxa"/>
          </w:tcPr>
          <w:p w:rsidR="002E6734" w:rsidRPr="00331FF7" w:rsidRDefault="00FC11CD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 xml:space="preserve">Презентация </w:t>
            </w:r>
            <w:proofErr w:type="gramStart"/>
            <w:r w:rsidRPr="00331FF7">
              <w:rPr>
                <w:sz w:val="24"/>
                <w:szCs w:val="24"/>
              </w:rPr>
              <w:t>о</w:t>
            </w:r>
            <w:proofErr w:type="gramEnd"/>
            <w:r w:rsidRPr="00331FF7">
              <w:rPr>
                <w:sz w:val="24"/>
                <w:szCs w:val="24"/>
              </w:rPr>
              <w:t xml:space="preserve"> участниках – воронежцах.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903AD8" w:rsidTr="00AF4052">
        <w:tc>
          <w:tcPr>
            <w:tcW w:w="618" w:type="dxa"/>
          </w:tcPr>
          <w:p w:rsidR="002E6734" w:rsidRPr="00331FF7" w:rsidRDefault="00FC11CD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29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2E6734" w:rsidRPr="00331FF7" w:rsidRDefault="00FC11CD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26.04.</w:t>
            </w:r>
          </w:p>
          <w:p w:rsidR="00FC11CD" w:rsidRPr="00331FF7" w:rsidRDefault="00FC11CD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13.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</w:tcBorders>
          </w:tcPr>
          <w:p w:rsidR="002E6734" w:rsidRPr="00331FF7" w:rsidRDefault="002E6734" w:rsidP="003B11B6">
            <w:pPr>
              <w:rPr>
                <w:sz w:val="24"/>
                <w:szCs w:val="24"/>
              </w:rPr>
            </w:pPr>
          </w:p>
        </w:tc>
        <w:tc>
          <w:tcPr>
            <w:tcW w:w="2025" w:type="dxa"/>
          </w:tcPr>
          <w:p w:rsidR="002E6734" w:rsidRPr="00331FF7" w:rsidRDefault="00FC11CD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Общественно-политическая жизнь губернии.</w:t>
            </w:r>
          </w:p>
        </w:tc>
        <w:tc>
          <w:tcPr>
            <w:tcW w:w="1146" w:type="dxa"/>
          </w:tcPr>
          <w:p w:rsidR="002E6734" w:rsidRPr="00331FF7" w:rsidRDefault="00903AD8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</w:tcPr>
          <w:p w:rsidR="002E6734" w:rsidRPr="00331FF7" w:rsidRDefault="00903AD8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 xml:space="preserve">Участие воронежского дворянства в движении декабристов. Разночинские </w:t>
            </w:r>
            <w:r w:rsidRPr="00331FF7">
              <w:rPr>
                <w:sz w:val="24"/>
                <w:szCs w:val="24"/>
              </w:rPr>
              <w:lastRenderedPageBreak/>
              <w:t>кружки в крае. Газета «Воронежские губернские ведомости» (1838 г.)</w:t>
            </w:r>
          </w:p>
        </w:tc>
        <w:tc>
          <w:tcPr>
            <w:tcW w:w="2976" w:type="dxa"/>
          </w:tcPr>
          <w:p w:rsidR="002E6734" w:rsidRPr="00331FF7" w:rsidRDefault="00903AD8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lastRenderedPageBreak/>
              <w:t>§6 вопросы 1-6.</w:t>
            </w:r>
          </w:p>
        </w:tc>
        <w:tc>
          <w:tcPr>
            <w:tcW w:w="1985" w:type="dxa"/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903AD8" w:rsidTr="00331FF7">
        <w:trPr>
          <w:trHeight w:val="2805"/>
        </w:trPr>
        <w:tc>
          <w:tcPr>
            <w:tcW w:w="618" w:type="dxa"/>
            <w:tcBorders>
              <w:bottom w:val="single" w:sz="4" w:space="0" w:color="auto"/>
            </w:tcBorders>
          </w:tcPr>
          <w:p w:rsidR="002E6734" w:rsidRPr="00331FF7" w:rsidRDefault="00903AD8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lastRenderedPageBreak/>
              <w:t>30</w:t>
            </w: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903AD8" w:rsidRDefault="00903AD8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4" w:space="0" w:color="auto"/>
              <w:right w:val="single" w:sz="4" w:space="0" w:color="auto"/>
            </w:tcBorders>
          </w:tcPr>
          <w:p w:rsidR="002E6734" w:rsidRPr="00331FF7" w:rsidRDefault="00903AD8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03.05.</w:t>
            </w: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13.</w:t>
            </w: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6734" w:rsidRPr="00331FF7" w:rsidRDefault="002E6734" w:rsidP="003B11B6">
            <w:pPr>
              <w:rPr>
                <w:sz w:val="24"/>
                <w:szCs w:val="24"/>
              </w:rPr>
            </w:pPr>
          </w:p>
        </w:tc>
        <w:tc>
          <w:tcPr>
            <w:tcW w:w="2025" w:type="dxa"/>
            <w:tcBorders>
              <w:bottom w:val="single" w:sz="4" w:space="0" w:color="auto"/>
            </w:tcBorders>
          </w:tcPr>
          <w:p w:rsidR="002E6734" w:rsidRPr="00331FF7" w:rsidRDefault="00903AD8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Социально-экономическое развитие края.</w:t>
            </w: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2E6734" w:rsidRPr="00331FF7" w:rsidRDefault="00903AD8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1</w:t>
            </w: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</w:tc>
        <w:tc>
          <w:tcPr>
            <w:tcW w:w="3729" w:type="dxa"/>
            <w:tcBorders>
              <w:bottom w:val="single" w:sz="4" w:space="0" w:color="auto"/>
            </w:tcBorders>
          </w:tcPr>
          <w:p w:rsidR="002E6734" w:rsidRPr="00331FF7" w:rsidRDefault="00903AD8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Социально-экономическое развитие края. Развитие земледелия, крестьянских промыслов. Товарно-денежные отношения в губернии. Строительство новых промышленных предприятий: сахарные заводы в Ольховатке (1834 г.), Рамони (1840 г.) и др.</w:t>
            </w: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2E6734" w:rsidRPr="00331FF7" w:rsidRDefault="002E6734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903AD8" w:rsidRPr="00331FF7" w:rsidRDefault="00903AD8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E6734" w:rsidRDefault="002E6734" w:rsidP="003B11B6">
            <w:pPr>
              <w:rPr>
                <w:b/>
                <w:sz w:val="32"/>
                <w:szCs w:val="32"/>
              </w:rPr>
            </w:pPr>
          </w:p>
        </w:tc>
      </w:tr>
      <w:tr w:rsidR="00331FF7" w:rsidTr="00331FF7">
        <w:trPr>
          <w:trHeight w:val="399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31</w:t>
            </w: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/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10.05.</w:t>
            </w: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13.</w:t>
            </w: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/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FF7" w:rsidRPr="00331FF7" w:rsidRDefault="00331FF7" w:rsidP="003B11B6"/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</w:tcBorders>
          </w:tcPr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Вклад воронежцев в культуру России.</w:t>
            </w: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903AD8">
            <w:pPr>
              <w:rPr>
                <w:sz w:val="24"/>
                <w:szCs w:val="24"/>
              </w:rPr>
            </w:pPr>
          </w:p>
          <w:p w:rsidR="00331FF7" w:rsidRDefault="00331FF7" w:rsidP="00903AD8">
            <w:pPr>
              <w:rPr>
                <w:sz w:val="24"/>
                <w:szCs w:val="24"/>
              </w:rPr>
            </w:pPr>
          </w:p>
          <w:p w:rsidR="00331FF7" w:rsidRDefault="00331FF7" w:rsidP="00903AD8">
            <w:pPr>
              <w:rPr>
                <w:sz w:val="24"/>
                <w:szCs w:val="24"/>
              </w:rPr>
            </w:pPr>
          </w:p>
          <w:p w:rsidR="00331FF7" w:rsidRPr="00331FF7" w:rsidRDefault="00331FF7" w:rsidP="003B11B6"/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1</w:t>
            </w: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/>
        </w:tc>
        <w:tc>
          <w:tcPr>
            <w:tcW w:w="3729" w:type="dxa"/>
            <w:tcBorders>
              <w:top w:val="single" w:sz="4" w:space="0" w:color="auto"/>
              <w:bottom w:val="single" w:sz="4" w:space="0" w:color="auto"/>
            </w:tcBorders>
          </w:tcPr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 xml:space="preserve">Застройка Воронежа и других городов губернии по «регулярным планам» (с 70-х гг. XVIII </w:t>
            </w:r>
            <w:proofErr w:type="gramStart"/>
            <w:r w:rsidRPr="00331FF7">
              <w:rPr>
                <w:sz w:val="24"/>
                <w:szCs w:val="24"/>
              </w:rPr>
              <w:t>в</w:t>
            </w:r>
            <w:proofErr w:type="gramEnd"/>
            <w:r w:rsidRPr="00331FF7">
              <w:rPr>
                <w:sz w:val="24"/>
                <w:szCs w:val="24"/>
              </w:rPr>
              <w:t xml:space="preserve">.). Учебные заведения: мужская гимназия (1809 г.), кадетский корпус (1845 г.), народные училища. Пребывание в Воронежской губернии А.С. </w:t>
            </w:r>
            <w:proofErr w:type="spellStart"/>
            <w:r w:rsidRPr="00331FF7">
              <w:rPr>
                <w:sz w:val="24"/>
                <w:szCs w:val="24"/>
              </w:rPr>
              <w:t>Грибоедова</w:t>
            </w:r>
            <w:proofErr w:type="spellEnd"/>
            <w:r w:rsidRPr="00331FF7">
              <w:rPr>
                <w:sz w:val="24"/>
                <w:szCs w:val="24"/>
              </w:rPr>
              <w:t>, К.Ф. Рылеева, А.С. Пушкина, М.Ю. Лермонтова, В.Г. Белинского.</w:t>
            </w:r>
          </w:p>
          <w:p w:rsidR="00331FF7" w:rsidRPr="00331FF7" w:rsidRDefault="00331FF7" w:rsidP="003B11B6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Сообщение о поэтах.</w:t>
            </w: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/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31FF7" w:rsidRDefault="00331FF7" w:rsidP="003B11B6">
            <w:pPr>
              <w:rPr>
                <w:b/>
                <w:sz w:val="32"/>
                <w:szCs w:val="32"/>
              </w:rPr>
            </w:pPr>
          </w:p>
        </w:tc>
      </w:tr>
      <w:tr w:rsidR="00331FF7" w:rsidTr="00331FF7">
        <w:trPr>
          <w:trHeight w:val="3132"/>
        </w:trPr>
        <w:tc>
          <w:tcPr>
            <w:tcW w:w="618" w:type="dxa"/>
            <w:tcBorders>
              <w:top w:val="single" w:sz="4" w:space="0" w:color="auto"/>
            </w:tcBorders>
          </w:tcPr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32</w:t>
            </w: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</w:p>
          <w:p w:rsidR="00331FF7" w:rsidRDefault="00331FF7" w:rsidP="00331FF7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33</w:t>
            </w:r>
          </w:p>
          <w:p w:rsidR="00331FF7" w:rsidRDefault="00331FF7" w:rsidP="00331FF7">
            <w:pPr>
              <w:rPr>
                <w:sz w:val="24"/>
                <w:szCs w:val="24"/>
              </w:rPr>
            </w:pPr>
          </w:p>
          <w:p w:rsidR="00331FF7" w:rsidRDefault="00331FF7" w:rsidP="00331FF7">
            <w:pPr>
              <w:rPr>
                <w:sz w:val="24"/>
                <w:szCs w:val="24"/>
              </w:rPr>
            </w:pPr>
          </w:p>
          <w:p w:rsidR="00331FF7" w:rsidRDefault="00331FF7" w:rsidP="00331FF7">
            <w:pPr>
              <w:rPr>
                <w:sz w:val="24"/>
                <w:szCs w:val="24"/>
              </w:rPr>
            </w:pPr>
          </w:p>
          <w:p w:rsidR="00331FF7" w:rsidRDefault="00331FF7" w:rsidP="00331FF7">
            <w:pPr>
              <w:rPr>
                <w:sz w:val="24"/>
                <w:szCs w:val="24"/>
              </w:rPr>
            </w:pPr>
          </w:p>
          <w:p w:rsidR="00331FF7" w:rsidRDefault="00331FF7" w:rsidP="00331FF7">
            <w:pPr>
              <w:rPr>
                <w:sz w:val="24"/>
                <w:szCs w:val="24"/>
              </w:rPr>
            </w:pPr>
          </w:p>
          <w:p w:rsidR="00331FF7" w:rsidRDefault="00331FF7" w:rsidP="00331FF7">
            <w:pPr>
              <w:rPr>
                <w:sz w:val="24"/>
                <w:szCs w:val="24"/>
              </w:rPr>
            </w:pPr>
          </w:p>
          <w:p w:rsidR="00331FF7" w:rsidRDefault="00331FF7" w:rsidP="00331FF7">
            <w:pPr>
              <w:rPr>
                <w:sz w:val="24"/>
                <w:szCs w:val="24"/>
              </w:rPr>
            </w:pPr>
          </w:p>
          <w:p w:rsidR="00331FF7" w:rsidRDefault="00331FF7" w:rsidP="00331FF7">
            <w:pPr>
              <w:rPr>
                <w:sz w:val="24"/>
                <w:szCs w:val="24"/>
              </w:rPr>
            </w:pPr>
          </w:p>
          <w:p w:rsidR="00331FF7" w:rsidRDefault="00331FF7" w:rsidP="00331F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34-35</w:t>
            </w:r>
          </w:p>
          <w:p w:rsidR="00331FF7" w:rsidRDefault="00331FF7" w:rsidP="00331FF7">
            <w:pPr>
              <w:rPr>
                <w:sz w:val="24"/>
                <w:szCs w:val="24"/>
              </w:rPr>
            </w:pPr>
          </w:p>
          <w:p w:rsidR="00331FF7" w:rsidRDefault="00331FF7" w:rsidP="00331FF7">
            <w:pPr>
              <w:rPr>
                <w:sz w:val="24"/>
                <w:szCs w:val="24"/>
              </w:rPr>
            </w:pPr>
          </w:p>
          <w:p w:rsidR="00331FF7" w:rsidRDefault="00331FF7" w:rsidP="00331FF7">
            <w:pPr>
              <w:rPr>
                <w:sz w:val="24"/>
                <w:szCs w:val="24"/>
              </w:rPr>
            </w:pPr>
          </w:p>
          <w:p w:rsidR="00331FF7" w:rsidRDefault="00331FF7" w:rsidP="00331FF7">
            <w:pPr>
              <w:rPr>
                <w:sz w:val="24"/>
                <w:szCs w:val="24"/>
              </w:rPr>
            </w:pPr>
          </w:p>
          <w:p w:rsidR="00331FF7" w:rsidRDefault="00331FF7" w:rsidP="00331FF7">
            <w:pPr>
              <w:rPr>
                <w:sz w:val="24"/>
                <w:szCs w:val="24"/>
              </w:rPr>
            </w:pPr>
          </w:p>
          <w:p w:rsidR="00331FF7" w:rsidRDefault="00331FF7" w:rsidP="00331FF7">
            <w:pPr>
              <w:rPr>
                <w:sz w:val="24"/>
                <w:szCs w:val="24"/>
              </w:rPr>
            </w:pP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right w:val="single" w:sz="4" w:space="0" w:color="auto"/>
            </w:tcBorders>
          </w:tcPr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17.05.</w:t>
            </w: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13.</w:t>
            </w: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24.05.</w:t>
            </w:r>
          </w:p>
          <w:p w:rsidR="00331FF7" w:rsidRDefault="00331FF7" w:rsidP="00331FF7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13.</w:t>
            </w: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</w:p>
          <w:p w:rsidR="00331FF7" w:rsidRDefault="00331FF7" w:rsidP="00331FF7">
            <w:pPr>
              <w:rPr>
                <w:sz w:val="24"/>
                <w:szCs w:val="24"/>
              </w:rPr>
            </w:pPr>
          </w:p>
          <w:p w:rsidR="00331FF7" w:rsidRDefault="00331FF7" w:rsidP="00331F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31.05.</w:t>
            </w: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</w:tcPr>
          <w:p w:rsidR="00331FF7" w:rsidRPr="00331FF7" w:rsidRDefault="00331FF7" w:rsidP="00903AD8">
            <w:pPr>
              <w:rPr>
                <w:sz w:val="24"/>
                <w:szCs w:val="24"/>
              </w:rPr>
            </w:pPr>
          </w:p>
          <w:p w:rsidR="00331FF7" w:rsidRPr="00331FF7" w:rsidRDefault="00331FF7" w:rsidP="00903AD8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Вклад воронежцев в культуру России.</w:t>
            </w: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</w:p>
          <w:p w:rsidR="00331FF7" w:rsidRDefault="00331FF7" w:rsidP="00331FF7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>Урок-зачет: социально-экономическая, политическая история края в первой половине 19 века.</w:t>
            </w: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</w:p>
          <w:p w:rsidR="00331FF7" w:rsidRDefault="00331FF7" w:rsidP="00331FF7">
            <w:pPr>
              <w:rPr>
                <w:sz w:val="24"/>
                <w:szCs w:val="24"/>
              </w:rPr>
            </w:pPr>
          </w:p>
          <w:p w:rsidR="00331FF7" w:rsidRPr="00331FF7" w:rsidRDefault="00331FF7" w:rsidP="00331F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повторение.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r w:rsidRPr="00331FF7">
              <w:rPr>
                <w:sz w:val="24"/>
                <w:szCs w:val="24"/>
              </w:rPr>
              <w:t>1</w:t>
            </w:r>
          </w:p>
          <w:p w:rsidR="00331FF7" w:rsidRPr="00331FF7" w:rsidRDefault="00331FF7" w:rsidP="00331FF7"/>
          <w:p w:rsidR="00331FF7" w:rsidRPr="00331FF7" w:rsidRDefault="00331FF7" w:rsidP="00331FF7"/>
          <w:p w:rsidR="00331FF7" w:rsidRPr="00331FF7" w:rsidRDefault="00331FF7" w:rsidP="00331FF7"/>
          <w:p w:rsidR="00331FF7" w:rsidRPr="00331FF7" w:rsidRDefault="00331FF7" w:rsidP="00331FF7"/>
          <w:p w:rsidR="00331FF7" w:rsidRPr="00331FF7" w:rsidRDefault="00331FF7" w:rsidP="00331FF7"/>
          <w:p w:rsidR="00331FF7" w:rsidRDefault="00331FF7" w:rsidP="00331FF7"/>
          <w:p w:rsidR="00331FF7" w:rsidRDefault="00331FF7" w:rsidP="00331FF7">
            <w:r>
              <w:t>1</w:t>
            </w:r>
          </w:p>
          <w:p w:rsidR="00331FF7" w:rsidRPr="00331FF7" w:rsidRDefault="00331FF7" w:rsidP="00331FF7"/>
          <w:p w:rsidR="00331FF7" w:rsidRPr="00331FF7" w:rsidRDefault="00331FF7" w:rsidP="00331FF7"/>
          <w:p w:rsidR="00331FF7" w:rsidRPr="00331FF7" w:rsidRDefault="00331FF7" w:rsidP="00331FF7"/>
          <w:p w:rsidR="00331FF7" w:rsidRPr="00331FF7" w:rsidRDefault="00331FF7" w:rsidP="00331FF7"/>
          <w:p w:rsidR="00331FF7" w:rsidRPr="00331FF7" w:rsidRDefault="00331FF7" w:rsidP="00331FF7"/>
          <w:p w:rsidR="00331FF7" w:rsidRPr="00331FF7" w:rsidRDefault="00331FF7" w:rsidP="00331FF7"/>
          <w:p w:rsidR="00331FF7" w:rsidRPr="00331FF7" w:rsidRDefault="00331FF7" w:rsidP="00331FF7"/>
          <w:p w:rsidR="00331FF7" w:rsidRPr="00331FF7" w:rsidRDefault="00331FF7" w:rsidP="00331FF7"/>
          <w:p w:rsidR="00331FF7" w:rsidRDefault="00331FF7" w:rsidP="00331FF7"/>
          <w:p w:rsidR="00331FF7" w:rsidRDefault="00331FF7" w:rsidP="00331FF7"/>
          <w:p w:rsidR="00331FF7" w:rsidRPr="00331FF7" w:rsidRDefault="00331FF7" w:rsidP="00331FF7">
            <w:r>
              <w:t>2</w:t>
            </w:r>
          </w:p>
        </w:tc>
        <w:tc>
          <w:tcPr>
            <w:tcW w:w="3729" w:type="dxa"/>
            <w:tcBorders>
              <w:top w:val="single" w:sz="4" w:space="0" w:color="auto"/>
            </w:tcBorders>
          </w:tcPr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  <w:r w:rsidRPr="00331FF7">
              <w:rPr>
                <w:sz w:val="24"/>
                <w:szCs w:val="24"/>
              </w:rPr>
              <w:t xml:space="preserve">Выдающиеся земляки – А.В. Кольцов, И.С. Никитин, А.Н. Афанасьев, Н.И. Костомаров, Н.А. </w:t>
            </w:r>
            <w:proofErr w:type="spellStart"/>
            <w:r w:rsidRPr="00331FF7">
              <w:rPr>
                <w:sz w:val="24"/>
                <w:szCs w:val="24"/>
              </w:rPr>
              <w:t>Северцов</w:t>
            </w:r>
            <w:proofErr w:type="spellEnd"/>
            <w:r w:rsidRPr="00331FF7">
              <w:rPr>
                <w:sz w:val="24"/>
                <w:szCs w:val="24"/>
              </w:rPr>
              <w:t>. Памятные места, связанные с деятельностью знаменитых воронежцев.</w:t>
            </w: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Систематизировать знания о Воронежском крае.</w:t>
            </w:r>
          </w:p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/>
          <w:p w:rsidR="00331FF7" w:rsidRPr="00331FF7" w:rsidRDefault="00331FF7" w:rsidP="00331FF7"/>
          <w:p w:rsidR="00331FF7" w:rsidRPr="00331FF7" w:rsidRDefault="00331FF7" w:rsidP="00331FF7"/>
          <w:p w:rsidR="00331FF7" w:rsidRPr="00331FF7" w:rsidRDefault="00331FF7" w:rsidP="00331FF7"/>
          <w:p w:rsidR="00331FF7" w:rsidRPr="00331FF7" w:rsidRDefault="00331FF7" w:rsidP="00331FF7"/>
          <w:p w:rsidR="00331FF7" w:rsidRPr="00331FF7" w:rsidRDefault="00331FF7" w:rsidP="00331FF7"/>
          <w:p w:rsidR="00331FF7" w:rsidRPr="00331FF7" w:rsidRDefault="00331FF7" w:rsidP="00331FF7"/>
          <w:p w:rsidR="00331FF7" w:rsidRDefault="00331FF7" w:rsidP="00331FF7"/>
          <w:p w:rsidR="00331FF7" w:rsidRPr="00331FF7" w:rsidRDefault="00331FF7" w:rsidP="00331FF7">
            <w:r>
              <w:t>Защита творческих работ. Учебные экскурсии.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31FF7" w:rsidRPr="00331FF7" w:rsidRDefault="00331FF7" w:rsidP="003B11B6">
            <w:pPr>
              <w:rPr>
                <w:sz w:val="24"/>
                <w:szCs w:val="24"/>
              </w:rPr>
            </w:pPr>
          </w:p>
          <w:p w:rsidR="00331FF7" w:rsidRDefault="00331FF7" w:rsidP="003B11B6">
            <w:r w:rsidRPr="00331FF7">
              <w:rPr>
                <w:sz w:val="24"/>
                <w:szCs w:val="24"/>
              </w:rPr>
              <w:t>Сообщение о писателях- земляках.</w:t>
            </w:r>
          </w:p>
          <w:p w:rsidR="00331FF7" w:rsidRPr="00331FF7" w:rsidRDefault="00331FF7" w:rsidP="00331FF7"/>
          <w:p w:rsidR="00331FF7" w:rsidRPr="00331FF7" w:rsidRDefault="00331FF7" w:rsidP="00331FF7"/>
          <w:p w:rsidR="00331FF7" w:rsidRPr="00331FF7" w:rsidRDefault="00331FF7" w:rsidP="00331FF7"/>
          <w:p w:rsidR="00331FF7" w:rsidRPr="00331FF7" w:rsidRDefault="00331FF7" w:rsidP="00331FF7"/>
          <w:p w:rsidR="00331FF7" w:rsidRDefault="00331FF7" w:rsidP="00331FF7"/>
          <w:p w:rsidR="00331FF7" w:rsidRDefault="00331FF7" w:rsidP="00331FF7"/>
          <w:p w:rsidR="00331FF7" w:rsidRDefault="00331FF7" w:rsidP="00331FF7">
            <w:r>
              <w:t>Тестирование.</w:t>
            </w:r>
          </w:p>
          <w:p w:rsidR="00331FF7" w:rsidRPr="00331FF7" w:rsidRDefault="00331FF7" w:rsidP="00331FF7"/>
          <w:p w:rsidR="00331FF7" w:rsidRPr="00331FF7" w:rsidRDefault="00331FF7" w:rsidP="00331FF7"/>
          <w:p w:rsidR="00331FF7" w:rsidRPr="00331FF7" w:rsidRDefault="00331FF7" w:rsidP="00331FF7"/>
          <w:p w:rsidR="00331FF7" w:rsidRPr="00331FF7" w:rsidRDefault="00331FF7" w:rsidP="00331FF7"/>
          <w:p w:rsidR="00331FF7" w:rsidRPr="00331FF7" w:rsidRDefault="00331FF7" w:rsidP="00331FF7"/>
          <w:p w:rsidR="00331FF7" w:rsidRPr="00331FF7" w:rsidRDefault="00331FF7" w:rsidP="00331FF7"/>
          <w:p w:rsidR="00331FF7" w:rsidRPr="00331FF7" w:rsidRDefault="00331FF7" w:rsidP="00331FF7"/>
          <w:p w:rsidR="00331FF7" w:rsidRPr="00331FF7" w:rsidRDefault="00331FF7" w:rsidP="00331FF7"/>
          <w:p w:rsidR="00331FF7" w:rsidRDefault="00331FF7" w:rsidP="00331FF7"/>
          <w:p w:rsidR="00331FF7" w:rsidRPr="00331FF7" w:rsidRDefault="00331FF7" w:rsidP="00331FF7">
            <w:r>
              <w:t>Презентация по курсу.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31FF7" w:rsidRDefault="00331FF7" w:rsidP="003B11B6">
            <w:pPr>
              <w:rPr>
                <w:b/>
                <w:sz w:val="32"/>
                <w:szCs w:val="32"/>
              </w:rPr>
            </w:pPr>
          </w:p>
        </w:tc>
      </w:tr>
    </w:tbl>
    <w:p w:rsidR="002E6734" w:rsidRPr="002E6734" w:rsidRDefault="002E6734" w:rsidP="003B11B6">
      <w:pPr>
        <w:rPr>
          <w:b/>
          <w:sz w:val="32"/>
          <w:szCs w:val="32"/>
        </w:rPr>
      </w:pPr>
    </w:p>
    <w:sectPr w:rsidR="002E6734" w:rsidRPr="002E6734" w:rsidSect="002E4C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10D3"/>
    <w:multiLevelType w:val="hybridMultilevel"/>
    <w:tmpl w:val="2F10C7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0F24DD"/>
    <w:multiLevelType w:val="hybridMultilevel"/>
    <w:tmpl w:val="BEEE54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3101F2"/>
    <w:multiLevelType w:val="hybridMultilevel"/>
    <w:tmpl w:val="7AD23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F141D"/>
    <w:rsid w:val="000660C4"/>
    <w:rsid w:val="00153C8E"/>
    <w:rsid w:val="002875AD"/>
    <w:rsid w:val="002A68E0"/>
    <w:rsid w:val="002E4C12"/>
    <w:rsid w:val="002E6734"/>
    <w:rsid w:val="002F141D"/>
    <w:rsid w:val="00331FF7"/>
    <w:rsid w:val="003501AA"/>
    <w:rsid w:val="00362366"/>
    <w:rsid w:val="003B11B6"/>
    <w:rsid w:val="00485DEE"/>
    <w:rsid w:val="005B4BCE"/>
    <w:rsid w:val="005E1174"/>
    <w:rsid w:val="0061486D"/>
    <w:rsid w:val="006207FF"/>
    <w:rsid w:val="00631C85"/>
    <w:rsid w:val="00684B59"/>
    <w:rsid w:val="007252B3"/>
    <w:rsid w:val="00785476"/>
    <w:rsid w:val="008A4E20"/>
    <w:rsid w:val="00903AD8"/>
    <w:rsid w:val="00A57A37"/>
    <w:rsid w:val="00AF4052"/>
    <w:rsid w:val="00B60B31"/>
    <w:rsid w:val="00D91DAC"/>
    <w:rsid w:val="00DB1822"/>
    <w:rsid w:val="00EA0BBD"/>
    <w:rsid w:val="00FC11CD"/>
    <w:rsid w:val="00FF0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4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11B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11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2F141D"/>
    <w:pPr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2F14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3B11B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3B11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B11B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B11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lock Text"/>
    <w:basedOn w:val="a"/>
    <w:rsid w:val="003B11B6"/>
    <w:pPr>
      <w:widowControl w:val="0"/>
      <w:shd w:val="clear" w:color="auto" w:fill="FFFFFF"/>
      <w:autoSpaceDE w:val="0"/>
      <w:autoSpaceDN w:val="0"/>
      <w:adjustRightInd w:val="0"/>
      <w:spacing w:line="202" w:lineRule="exact"/>
      <w:ind w:left="19" w:right="48" w:firstLine="317"/>
      <w:jc w:val="both"/>
    </w:pPr>
    <w:rPr>
      <w:color w:val="000000"/>
      <w:spacing w:val="5"/>
      <w:sz w:val="28"/>
      <w:szCs w:val="20"/>
    </w:rPr>
  </w:style>
  <w:style w:type="character" w:customStyle="1" w:styleId="butback">
    <w:name w:val="butback"/>
    <w:basedOn w:val="a0"/>
    <w:rsid w:val="00631C85"/>
  </w:style>
  <w:style w:type="character" w:customStyle="1" w:styleId="submenu-table">
    <w:name w:val="submenu-table"/>
    <w:basedOn w:val="a0"/>
    <w:rsid w:val="00631C85"/>
  </w:style>
  <w:style w:type="table" w:styleId="a4">
    <w:name w:val="Table Grid"/>
    <w:basedOn w:val="a1"/>
    <w:uiPriority w:val="59"/>
    <w:rsid w:val="002E67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3561</Words>
  <Characters>20304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Валентина Ивановна</cp:lastModifiedBy>
  <cp:revision>12</cp:revision>
  <cp:lastPrinted>2013-01-24T14:07:00Z</cp:lastPrinted>
  <dcterms:created xsi:type="dcterms:W3CDTF">2012-11-27T16:32:00Z</dcterms:created>
  <dcterms:modified xsi:type="dcterms:W3CDTF">2014-05-08T09:05:00Z</dcterms:modified>
</cp:coreProperties>
</file>