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B5837" w:rsidRPr="00DB5837" w:rsidTr="003976E5">
        <w:trPr>
          <w:trHeight w:val="750"/>
          <w:tblCellSpacing w:w="0" w:type="dxa"/>
        </w:trPr>
        <w:tc>
          <w:tcPr>
            <w:tcW w:w="0" w:type="auto"/>
            <w:vAlign w:val="center"/>
            <w:hideMark/>
          </w:tcPr>
          <w:p w:rsidR="00DB5837" w:rsidRPr="00DB5837" w:rsidRDefault="00DB5837" w:rsidP="00DB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48"/>
                <w:szCs w:val="48"/>
                <w:lang w:eastAsia="ru-RU"/>
              </w:rPr>
              <w:t>Образовательные ресурсы</w:t>
            </w:r>
          </w:p>
        </w:tc>
      </w:tr>
      <w:tr w:rsidR="00DB5837" w:rsidRPr="00DB5837" w:rsidTr="003976E5">
        <w:trPr>
          <w:tblCellSpacing w:w="0" w:type="dxa"/>
        </w:trPr>
        <w:tc>
          <w:tcPr>
            <w:tcW w:w="0" w:type="auto"/>
            <w:vAlign w:val="center"/>
            <w:hideMark/>
          </w:tcPr>
          <w:p w:rsidR="00DB5837" w:rsidRPr="00DB5837" w:rsidRDefault="00DB5837" w:rsidP="00DB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http://school-collection.edu.ru/</w:t>
              </w:r>
            </w:hyperlink>
            <w:r w:rsidRPr="00DB58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цифровые образовательные ресурсы</w:t>
            </w:r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http://ndce.edu.ru/cd.php</w:t>
              </w:r>
            </w:hyperlink>
            <w:r w:rsidRPr="00DB58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книги </w:t>
            </w:r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val="en-US" w:eastAsia="ru-RU"/>
                </w:rPr>
                <w:t>http://ndce.edu.ru/books.php</w:t>
              </w:r>
            </w:hyperlink>
            <w:r w:rsidRPr="00DB583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- </w:t>
            </w:r>
            <w:r w:rsidRPr="00DB58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DB583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D/DVD</w:t>
            </w:r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http://ndce.edu.ru/audio.php</w:t>
              </w:r>
            </w:hyperlink>
            <w:r w:rsidRPr="00DB58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Аудио/VHS</w:t>
            </w:r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http://ndce.edu.ru/soft.php</w:t>
              </w:r>
            </w:hyperlink>
            <w:r w:rsidRPr="00DB58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Программы</w:t>
            </w:r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Сеть творческих учителей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http://it-n.ru/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Открытый класс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http://www.openclass.ru/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null" w:tooltip="Фестиваль педагогических идей &quot;Открытый урок&quot; festival.1september.ru/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Фестиваль педагогических идей "Открытый урок"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http://festival.1september.ru/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null" w:tooltip="Министерство образования и науки РФ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Министерство образования и науки РФ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http://mon.gov.ru/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null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Сайт Рособразования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http://www.ed.gov.ru/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null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Федеральный портал "Российское образование"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http://www.edu.ru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Российский общеобразовательный портал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http://www.school.edu.ru/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Портал информационной поддержки ЕГЭ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www.ege.edu.ru/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null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>Каталог учебных изданий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  </w:t>
              </w:r>
              <w:bookmarkStart w:id="0" w:name="_GoBack"/>
              <w:bookmarkEnd w:id="0"/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http://www.ndce.edu.ru/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null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Информационно-коммуникационные технологии в образовании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http://www.ict.edu.ru/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null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Портал Math.ru:библиотека, медеотека,олимпиады,задачи, научные школы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http://www.math.ru/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null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Математика в школе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http://www.school.msu.ru/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null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Портал "Музеи России"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http://www.museum.ru/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null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Учительская газета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http://www.ug.ru/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null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Газета "1 сентября"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http://1september.ru/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null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ИнтерГУ.ru-интернет государство учителей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http://www.intergu.ru/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null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 xml:space="preserve">Наука и Образование </w:t>
              </w:r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http://www.edu.rin.ru/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Федеральный центр информационно-образовательных ресурсов</w:t>
            </w:r>
            <w:hyperlink r:id="rId27" w:history="1"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http://fcior.edu.ru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Единая коллекция цифровых образовательных ресурсов</w:t>
            </w:r>
            <w:hyperlink r:id="rId28" w:history="1"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http://school-collection.edu.ru</w:t>
              </w:r>
            </w:hyperlink>
          </w:p>
          <w:p w:rsidR="00DB5837" w:rsidRPr="00DB5837" w:rsidRDefault="00DB5837" w:rsidP="00DB5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DB5837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u w:val="single"/>
                  <w:lang w:eastAsia="ru-RU"/>
                </w:rPr>
                <w:t>Официальный информационный портал ЕГЭ</w:t>
              </w:r>
            </w:hyperlink>
            <w:r w:rsidRPr="00DB58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hyperlink r:id="rId30" w:history="1">
              <w:r w:rsidRPr="00DB5837">
                <w:rPr>
                  <w:rFonts w:ascii="Times New Roman" w:eastAsia="Times New Roman" w:hAnsi="Times New Roman" w:cs="Times New Roman"/>
                  <w:b/>
                  <w:bCs/>
                  <w:color w:val="FF00FF"/>
                  <w:sz w:val="27"/>
                  <w:szCs w:val="27"/>
                  <w:u w:val="single"/>
                  <w:lang w:eastAsia="ru-RU"/>
                </w:rPr>
                <w:t>http://www.ege.edu.ru/</w:t>
              </w:r>
            </w:hyperlink>
          </w:p>
        </w:tc>
      </w:tr>
    </w:tbl>
    <w:p w:rsidR="00A37726" w:rsidRDefault="00A37726" w:rsidP="00DB5837"/>
    <w:sectPr w:rsidR="00A3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37"/>
    <w:rsid w:val="00A37726"/>
    <w:rsid w:val="00D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ce.edu.ru/audio.php" TargetMode="External"/><Relationship Id="rId13" Type="http://schemas.openxmlformats.org/officeDocument/2006/relationships/hyperlink" Target="http://mon.gov.ru/" TargetMode="External"/><Relationship Id="rId18" Type="http://schemas.openxmlformats.org/officeDocument/2006/relationships/hyperlink" Target="http://www.ndce.edu.ru/" TargetMode="External"/><Relationship Id="rId26" Type="http://schemas.openxmlformats.org/officeDocument/2006/relationships/hyperlink" Target="http://www.edu.ri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.msu.ru/" TargetMode="External"/><Relationship Id="rId7" Type="http://schemas.openxmlformats.org/officeDocument/2006/relationships/hyperlink" Target="http://ndce.edu.ru/books.php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ww.ege.edu.ru/" TargetMode="External"/><Relationship Id="rId25" Type="http://schemas.openxmlformats.org/officeDocument/2006/relationships/hyperlink" Target="http://www.interg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www.math.ru/" TargetMode="External"/><Relationship Id="rId29" Type="http://schemas.openxmlformats.org/officeDocument/2006/relationships/hyperlink" Target="http://www.ege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ndce.edu.ru/cd.php" TargetMode="External"/><Relationship Id="rId11" Type="http://schemas.openxmlformats.org/officeDocument/2006/relationships/hyperlink" Target="http://www.openclass.ru/" TargetMode="External"/><Relationship Id="rId24" Type="http://schemas.openxmlformats.org/officeDocument/2006/relationships/hyperlink" Target="http://1september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ug.ru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hyperlink" Target="http://it-n.ru/" TargetMode="External"/><Relationship Id="rId19" Type="http://schemas.openxmlformats.org/officeDocument/2006/relationships/hyperlink" Target="http://www.ict.edu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dce.edu.ru/soft.php" TargetMode="External"/><Relationship Id="rId14" Type="http://schemas.openxmlformats.org/officeDocument/2006/relationships/hyperlink" Target="http://www.ed.gov.ru/" TargetMode="External"/><Relationship Id="rId22" Type="http://schemas.openxmlformats.org/officeDocument/2006/relationships/hyperlink" Target="http://www.museum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2001-12-31T21:21:00Z</dcterms:created>
  <dcterms:modified xsi:type="dcterms:W3CDTF">2001-12-31T21:22:00Z</dcterms:modified>
</cp:coreProperties>
</file>